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6EA0" w14:textId="77777777" w:rsidR="007A17F7" w:rsidRDefault="007A17F7" w:rsidP="007A17F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35BE5" w14:textId="77777777" w:rsidR="007A17F7" w:rsidRDefault="007A17F7" w:rsidP="007A17F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6FE0C7" w14:textId="77777777" w:rsidR="007A17F7" w:rsidRDefault="007A17F7" w:rsidP="007A17F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77FE7" w14:textId="00C95934" w:rsidR="00BA0E3D" w:rsidRPr="007A17F7" w:rsidRDefault="00BF1DC7" w:rsidP="007A17F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17F7">
        <w:rPr>
          <w:rFonts w:ascii="Times New Roman" w:hAnsi="Times New Roman" w:cs="Times New Roman"/>
          <w:b/>
          <w:bCs/>
          <w:sz w:val="24"/>
          <w:szCs w:val="24"/>
        </w:rPr>
        <w:t>Topic Search Strategy</w:t>
      </w:r>
    </w:p>
    <w:p w14:paraId="56ED3D9D" w14:textId="77777777" w:rsidR="00D65E75" w:rsidRDefault="00D65E75" w:rsidP="007A17F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C4FE9B" w14:textId="77777777" w:rsidR="00D65E75" w:rsidRDefault="00D65E75" w:rsidP="007A17F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2ECBC8" w14:textId="77777777" w:rsidR="00D65E75" w:rsidRDefault="00D65E75" w:rsidP="007A17F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550D6D" w14:textId="77777777" w:rsidR="00D65E75" w:rsidRDefault="00D65E75" w:rsidP="007A17F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413C60" w14:textId="77777777" w:rsidR="00D65E75" w:rsidRDefault="00D65E75" w:rsidP="007A17F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3B9A7C" w14:textId="13F0B44A" w:rsidR="00DA2295" w:rsidRPr="007A17F7" w:rsidRDefault="00BF1DC7" w:rsidP="007A17F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7F7">
        <w:rPr>
          <w:rFonts w:ascii="Times New Roman" w:hAnsi="Times New Roman" w:cs="Times New Roman"/>
          <w:sz w:val="24"/>
          <w:szCs w:val="24"/>
        </w:rPr>
        <w:t>Author</w:t>
      </w:r>
    </w:p>
    <w:p w14:paraId="0208CF66" w14:textId="46C09EA1" w:rsidR="006830A4" w:rsidRPr="007A17F7" w:rsidRDefault="00BF1DC7" w:rsidP="007A17F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7F7">
        <w:rPr>
          <w:rFonts w:ascii="Times New Roman" w:hAnsi="Times New Roman" w:cs="Times New Roman"/>
          <w:sz w:val="24"/>
          <w:szCs w:val="24"/>
        </w:rPr>
        <w:t xml:space="preserve">Chamberlain </w:t>
      </w:r>
      <w:r w:rsidR="00325D4C" w:rsidRPr="007A17F7">
        <w:rPr>
          <w:rFonts w:ascii="Times New Roman" w:hAnsi="Times New Roman" w:cs="Times New Roman"/>
          <w:sz w:val="24"/>
          <w:szCs w:val="24"/>
        </w:rPr>
        <w:t>College of Nursing</w:t>
      </w:r>
    </w:p>
    <w:p w14:paraId="1DD84FBC" w14:textId="66925503" w:rsidR="00325D4C" w:rsidRPr="007A17F7" w:rsidRDefault="00BF1DC7" w:rsidP="007A17F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7F7">
        <w:rPr>
          <w:rFonts w:ascii="Times New Roman" w:hAnsi="Times New Roman" w:cs="Times New Roman"/>
          <w:sz w:val="24"/>
          <w:szCs w:val="24"/>
        </w:rPr>
        <w:t>NR 449: E</w:t>
      </w:r>
      <w:r w:rsidR="00222AAB" w:rsidRPr="007A17F7">
        <w:rPr>
          <w:rFonts w:ascii="Times New Roman" w:hAnsi="Times New Roman" w:cs="Times New Roman"/>
          <w:sz w:val="24"/>
          <w:szCs w:val="24"/>
        </w:rPr>
        <w:t>vidence-Based Practice</w:t>
      </w:r>
    </w:p>
    <w:p w14:paraId="2A33E237" w14:textId="16D43BB8" w:rsidR="00222AAB" w:rsidRDefault="00BF1DC7" w:rsidP="007A17F7">
      <w:pPr>
        <w:spacing w:line="480" w:lineRule="auto"/>
        <w:jc w:val="center"/>
      </w:pPr>
      <w:r w:rsidRPr="007A17F7">
        <w:rPr>
          <w:rFonts w:ascii="Times New Roman" w:hAnsi="Times New Roman" w:cs="Times New Roman"/>
          <w:sz w:val="24"/>
          <w:szCs w:val="24"/>
        </w:rPr>
        <w:t>Date of submission</w:t>
      </w:r>
    </w:p>
    <w:p w14:paraId="46A017A7" w14:textId="77777777" w:rsidR="008B48F6" w:rsidRDefault="008B48F6" w:rsidP="001645A1">
      <w:pPr>
        <w:jc w:val="both"/>
      </w:pPr>
    </w:p>
    <w:p w14:paraId="62405962" w14:textId="77777777" w:rsidR="008B48F6" w:rsidRDefault="008B48F6" w:rsidP="001645A1">
      <w:pPr>
        <w:jc w:val="both"/>
      </w:pPr>
    </w:p>
    <w:p w14:paraId="1A7286E9" w14:textId="77777777" w:rsidR="008B48F6" w:rsidRDefault="008B48F6" w:rsidP="001645A1">
      <w:pPr>
        <w:jc w:val="both"/>
      </w:pPr>
    </w:p>
    <w:p w14:paraId="5AE6EDB0" w14:textId="77777777" w:rsidR="008B48F6" w:rsidRDefault="008B48F6" w:rsidP="001645A1">
      <w:pPr>
        <w:jc w:val="both"/>
      </w:pPr>
    </w:p>
    <w:p w14:paraId="7A742A99" w14:textId="77777777" w:rsidR="008B48F6" w:rsidRDefault="008B48F6" w:rsidP="001645A1">
      <w:pPr>
        <w:jc w:val="both"/>
      </w:pPr>
    </w:p>
    <w:p w14:paraId="0BBC76D6" w14:textId="77777777" w:rsidR="008B48F6" w:rsidRDefault="008B48F6" w:rsidP="001645A1">
      <w:pPr>
        <w:jc w:val="both"/>
      </w:pPr>
    </w:p>
    <w:p w14:paraId="0622F0B2" w14:textId="77777777" w:rsidR="008B48F6" w:rsidRDefault="008B48F6" w:rsidP="001645A1">
      <w:pPr>
        <w:jc w:val="both"/>
      </w:pPr>
    </w:p>
    <w:p w14:paraId="7FE7C819" w14:textId="77777777" w:rsidR="008B48F6" w:rsidRDefault="008B48F6" w:rsidP="001645A1">
      <w:pPr>
        <w:jc w:val="both"/>
      </w:pPr>
    </w:p>
    <w:p w14:paraId="432C5F09" w14:textId="58EEE563" w:rsidR="00AF0114" w:rsidRPr="001F32E9" w:rsidRDefault="00BF1DC7" w:rsidP="001F32E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32E9">
        <w:rPr>
          <w:rFonts w:ascii="Times New Roman" w:hAnsi="Times New Roman" w:cs="Times New Roman"/>
          <w:b/>
          <w:bCs/>
          <w:sz w:val="24"/>
          <w:szCs w:val="24"/>
        </w:rPr>
        <w:lastRenderedPageBreak/>
        <w:t>Clinical question</w:t>
      </w:r>
    </w:p>
    <w:p w14:paraId="61CACCA8" w14:textId="0FA18D9C" w:rsidR="00A97EFD" w:rsidRPr="00446DBE" w:rsidRDefault="00BF1DC7" w:rsidP="001F32E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6DBE">
        <w:rPr>
          <w:rFonts w:ascii="Times New Roman" w:hAnsi="Times New Roman" w:cs="Times New Roman"/>
          <w:sz w:val="24"/>
          <w:szCs w:val="24"/>
        </w:rPr>
        <w:t xml:space="preserve">For this current discussion, the topic for research was </w:t>
      </w:r>
      <w:r w:rsidR="002D7972" w:rsidRPr="00446DBE">
        <w:rPr>
          <w:rFonts w:ascii="Times New Roman" w:hAnsi="Times New Roman" w:cs="Times New Roman"/>
          <w:sz w:val="24"/>
          <w:szCs w:val="24"/>
        </w:rPr>
        <w:t xml:space="preserve">to examine the adverse </w:t>
      </w:r>
      <w:r w:rsidR="006D5C8C" w:rsidRPr="00446DBE">
        <w:rPr>
          <w:rFonts w:ascii="Times New Roman" w:hAnsi="Times New Roman" w:cs="Times New Roman"/>
          <w:sz w:val="24"/>
          <w:szCs w:val="24"/>
        </w:rPr>
        <w:t>clinical</w:t>
      </w:r>
      <w:r w:rsidR="002D7972" w:rsidRPr="00446DBE">
        <w:rPr>
          <w:rFonts w:ascii="Times New Roman" w:hAnsi="Times New Roman" w:cs="Times New Roman"/>
          <w:sz w:val="24"/>
          <w:szCs w:val="24"/>
        </w:rPr>
        <w:t xml:space="preserve"> impacts associated with Covid-19 </w:t>
      </w:r>
      <w:r w:rsidR="006742E0" w:rsidRPr="00446DBE">
        <w:rPr>
          <w:rFonts w:ascii="Times New Roman" w:hAnsi="Times New Roman" w:cs="Times New Roman"/>
          <w:sz w:val="24"/>
          <w:szCs w:val="24"/>
        </w:rPr>
        <w:t xml:space="preserve">on pregnant women. </w:t>
      </w:r>
      <w:r w:rsidR="005A14AD" w:rsidRPr="00446DBE">
        <w:rPr>
          <w:rFonts w:ascii="Times New Roman" w:hAnsi="Times New Roman" w:cs="Times New Roman"/>
          <w:sz w:val="24"/>
          <w:szCs w:val="24"/>
        </w:rPr>
        <w:t xml:space="preserve">Research evidence drawn from various multinational studies </w:t>
      </w:r>
      <w:r w:rsidR="0011186B" w:rsidRPr="00446DBE">
        <w:rPr>
          <w:rFonts w:ascii="Times New Roman" w:hAnsi="Times New Roman" w:cs="Times New Roman"/>
          <w:sz w:val="24"/>
          <w:szCs w:val="24"/>
        </w:rPr>
        <w:t xml:space="preserve">has highlighted </w:t>
      </w:r>
      <w:r w:rsidR="00F206C3" w:rsidRPr="00446DBE">
        <w:rPr>
          <w:rFonts w:ascii="Times New Roman" w:hAnsi="Times New Roman" w:cs="Times New Roman"/>
          <w:sz w:val="24"/>
          <w:szCs w:val="24"/>
        </w:rPr>
        <w:t xml:space="preserve">that women with Covid-19 diagnoses </w:t>
      </w:r>
      <w:r w:rsidR="00430049" w:rsidRPr="00446DBE">
        <w:rPr>
          <w:rFonts w:ascii="Times New Roman" w:hAnsi="Times New Roman" w:cs="Times New Roman"/>
          <w:sz w:val="24"/>
          <w:szCs w:val="24"/>
        </w:rPr>
        <w:t xml:space="preserve">are usually at increased risk of </w:t>
      </w:r>
      <w:r w:rsidR="00C16846" w:rsidRPr="00446DBE">
        <w:rPr>
          <w:rFonts w:ascii="Times New Roman" w:hAnsi="Times New Roman" w:cs="Times New Roman"/>
          <w:sz w:val="24"/>
          <w:szCs w:val="24"/>
        </w:rPr>
        <w:t>experiencing maternal and neonatal mortalit</w:t>
      </w:r>
      <w:r w:rsidR="009947C0">
        <w:rPr>
          <w:rFonts w:ascii="Times New Roman" w:hAnsi="Times New Roman" w:cs="Times New Roman"/>
          <w:sz w:val="24"/>
          <w:szCs w:val="24"/>
        </w:rPr>
        <w:t>y</w:t>
      </w:r>
      <w:r w:rsidR="00C16846" w:rsidRPr="00446DBE">
        <w:rPr>
          <w:rFonts w:ascii="Times New Roman" w:hAnsi="Times New Roman" w:cs="Times New Roman"/>
          <w:sz w:val="24"/>
          <w:szCs w:val="24"/>
        </w:rPr>
        <w:t xml:space="preserve">. </w:t>
      </w:r>
      <w:r w:rsidR="00D9421A" w:rsidRPr="00446DBE">
        <w:rPr>
          <w:rFonts w:ascii="Times New Roman" w:hAnsi="Times New Roman" w:cs="Times New Roman"/>
          <w:sz w:val="24"/>
          <w:szCs w:val="24"/>
        </w:rPr>
        <w:t xml:space="preserve">The question regarding the impacts of Covid-10 on pregnant women has been a significant issue of concern, particularly among clinical researchers. </w:t>
      </w:r>
      <w:r w:rsidR="0004067D" w:rsidRPr="00446DBE">
        <w:rPr>
          <w:rFonts w:ascii="Times New Roman" w:hAnsi="Times New Roman" w:cs="Times New Roman"/>
          <w:sz w:val="24"/>
          <w:szCs w:val="24"/>
        </w:rPr>
        <w:t xml:space="preserve">Notably, there is a need for detailed information </w:t>
      </w:r>
      <w:r w:rsidR="00655C44" w:rsidRPr="00446DBE">
        <w:rPr>
          <w:rFonts w:ascii="Times New Roman" w:hAnsi="Times New Roman" w:cs="Times New Roman"/>
          <w:sz w:val="24"/>
          <w:szCs w:val="24"/>
        </w:rPr>
        <w:t xml:space="preserve">regarding the association of Covid-19 </w:t>
      </w:r>
      <w:r w:rsidR="00FB2B30" w:rsidRPr="00446DBE">
        <w:rPr>
          <w:rFonts w:ascii="Times New Roman" w:hAnsi="Times New Roman" w:cs="Times New Roman"/>
          <w:sz w:val="24"/>
          <w:szCs w:val="24"/>
        </w:rPr>
        <w:t xml:space="preserve">with outcomes in pregnant women </w:t>
      </w:r>
      <w:r w:rsidR="0096184A" w:rsidRPr="00446DBE">
        <w:rPr>
          <w:rFonts w:ascii="Times New Roman" w:hAnsi="Times New Roman" w:cs="Times New Roman"/>
          <w:sz w:val="24"/>
          <w:szCs w:val="24"/>
        </w:rPr>
        <w:t xml:space="preserve">compared to those who are not. </w:t>
      </w:r>
      <w:r w:rsidR="0095059B" w:rsidRPr="00446DBE">
        <w:rPr>
          <w:rFonts w:ascii="Times New Roman" w:hAnsi="Times New Roman" w:cs="Times New Roman"/>
          <w:sz w:val="24"/>
          <w:szCs w:val="24"/>
        </w:rPr>
        <w:t xml:space="preserve">Concerning this topic, researchers are usually focused </w:t>
      </w:r>
      <w:r w:rsidR="00481FDB" w:rsidRPr="00446DBE">
        <w:rPr>
          <w:rFonts w:ascii="Times New Roman" w:hAnsi="Times New Roman" w:cs="Times New Roman"/>
          <w:sz w:val="24"/>
          <w:szCs w:val="24"/>
        </w:rPr>
        <w:t xml:space="preserve">on </w:t>
      </w:r>
      <w:r w:rsidR="007655A1" w:rsidRPr="00446DBE">
        <w:rPr>
          <w:rFonts w:ascii="Times New Roman" w:hAnsi="Times New Roman" w:cs="Times New Roman"/>
          <w:sz w:val="24"/>
          <w:szCs w:val="24"/>
        </w:rPr>
        <w:t xml:space="preserve">examining to what extent </w:t>
      </w:r>
      <w:r w:rsidR="00816B24" w:rsidRPr="00446DBE">
        <w:rPr>
          <w:rFonts w:ascii="Times New Roman" w:hAnsi="Times New Roman" w:cs="Times New Roman"/>
          <w:sz w:val="24"/>
          <w:szCs w:val="24"/>
        </w:rPr>
        <w:t xml:space="preserve">does the </w:t>
      </w:r>
      <w:r w:rsidR="00C02451" w:rsidRPr="00446DBE">
        <w:rPr>
          <w:rFonts w:ascii="Times New Roman" w:hAnsi="Times New Roman" w:cs="Times New Roman"/>
          <w:sz w:val="24"/>
          <w:szCs w:val="24"/>
        </w:rPr>
        <w:t xml:space="preserve">virus </w:t>
      </w:r>
      <w:r w:rsidR="00C76545" w:rsidRPr="00446DBE">
        <w:rPr>
          <w:rFonts w:ascii="Times New Roman" w:hAnsi="Times New Roman" w:cs="Times New Roman"/>
          <w:sz w:val="24"/>
          <w:szCs w:val="24"/>
        </w:rPr>
        <w:t>enhances the</w:t>
      </w:r>
      <w:r w:rsidR="001A7496" w:rsidRPr="00446DBE">
        <w:rPr>
          <w:rFonts w:ascii="Times New Roman" w:hAnsi="Times New Roman" w:cs="Times New Roman"/>
          <w:sz w:val="24"/>
          <w:szCs w:val="24"/>
        </w:rPr>
        <w:t xml:space="preserve"> adverse clinical risks in pregnant women compared to </w:t>
      </w:r>
      <w:r w:rsidR="008641A7" w:rsidRPr="00446DBE">
        <w:rPr>
          <w:rFonts w:ascii="Times New Roman" w:hAnsi="Times New Roman" w:cs="Times New Roman"/>
          <w:sz w:val="24"/>
          <w:szCs w:val="24"/>
        </w:rPr>
        <w:t>pregnant women without covid</w:t>
      </w:r>
      <w:r w:rsidR="007B542E" w:rsidRPr="00446DBE">
        <w:rPr>
          <w:rFonts w:ascii="Times New Roman" w:hAnsi="Times New Roman" w:cs="Times New Roman"/>
          <w:sz w:val="24"/>
          <w:szCs w:val="24"/>
        </w:rPr>
        <w:t xml:space="preserve">-19. </w:t>
      </w:r>
    </w:p>
    <w:p w14:paraId="48AE912F" w14:textId="4A4D9E3F" w:rsidR="00203F4A" w:rsidRDefault="00BF1DC7" w:rsidP="00D71E4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6DBE">
        <w:rPr>
          <w:rFonts w:ascii="Times New Roman" w:hAnsi="Times New Roman" w:cs="Times New Roman"/>
          <w:sz w:val="24"/>
          <w:szCs w:val="24"/>
        </w:rPr>
        <w:t xml:space="preserve">Essentially, much of </w:t>
      </w:r>
      <w:r w:rsidR="00107839" w:rsidRPr="00446DBE">
        <w:rPr>
          <w:rFonts w:ascii="Times New Roman" w:hAnsi="Times New Roman" w:cs="Times New Roman"/>
          <w:sz w:val="24"/>
          <w:szCs w:val="24"/>
        </w:rPr>
        <w:t>this researches</w:t>
      </w:r>
      <w:r w:rsidRPr="00446DBE">
        <w:rPr>
          <w:rFonts w:ascii="Times New Roman" w:hAnsi="Times New Roman" w:cs="Times New Roman"/>
          <w:sz w:val="24"/>
          <w:szCs w:val="24"/>
        </w:rPr>
        <w:t xml:space="preserve"> have been beneficial </w:t>
      </w:r>
      <w:r w:rsidR="00341B49" w:rsidRPr="00446DBE">
        <w:rPr>
          <w:rFonts w:ascii="Times New Roman" w:hAnsi="Times New Roman" w:cs="Times New Roman"/>
          <w:sz w:val="24"/>
          <w:szCs w:val="24"/>
        </w:rPr>
        <w:t xml:space="preserve">in clinical practice because, </w:t>
      </w:r>
      <w:r w:rsidR="001C26EF" w:rsidRPr="00446DBE">
        <w:rPr>
          <w:rFonts w:ascii="Times New Roman" w:hAnsi="Times New Roman" w:cs="Times New Roman"/>
          <w:sz w:val="24"/>
          <w:szCs w:val="24"/>
        </w:rPr>
        <w:t xml:space="preserve">at the </w:t>
      </w:r>
      <w:r w:rsidR="00A2053D" w:rsidRPr="00446DBE">
        <w:rPr>
          <w:rFonts w:ascii="Times New Roman" w:hAnsi="Times New Roman" w:cs="Times New Roman"/>
          <w:sz w:val="24"/>
          <w:szCs w:val="24"/>
        </w:rPr>
        <w:t xml:space="preserve">beginning of this pandemic, </w:t>
      </w:r>
      <w:r w:rsidR="002C6219" w:rsidRPr="00446DBE">
        <w:rPr>
          <w:rFonts w:ascii="Times New Roman" w:hAnsi="Times New Roman" w:cs="Times New Roman"/>
          <w:sz w:val="24"/>
          <w:szCs w:val="24"/>
        </w:rPr>
        <w:t xml:space="preserve">there was a significant lack of clarity </w:t>
      </w:r>
      <w:r w:rsidR="00671407" w:rsidRPr="00446DBE">
        <w:rPr>
          <w:rFonts w:ascii="Times New Roman" w:hAnsi="Times New Roman" w:cs="Times New Roman"/>
          <w:sz w:val="24"/>
          <w:szCs w:val="24"/>
        </w:rPr>
        <w:t xml:space="preserve">and </w:t>
      </w:r>
      <w:r w:rsidR="009B796D" w:rsidRPr="00446DBE">
        <w:rPr>
          <w:rFonts w:ascii="Times New Roman" w:hAnsi="Times New Roman" w:cs="Times New Roman"/>
          <w:sz w:val="24"/>
          <w:szCs w:val="24"/>
        </w:rPr>
        <w:t xml:space="preserve">certainty regarding the </w:t>
      </w:r>
      <w:r w:rsidR="002A6F91" w:rsidRPr="00446DBE">
        <w:rPr>
          <w:rFonts w:ascii="Times New Roman" w:hAnsi="Times New Roman" w:cs="Times New Roman"/>
          <w:sz w:val="24"/>
          <w:szCs w:val="24"/>
        </w:rPr>
        <w:t xml:space="preserve">potential </w:t>
      </w:r>
      <w:r w:rsidR="00867235" w:rsidRPr="00446DBE">
        <w:rPr>
          <w:rFonts w:ascii="Times New Roman" w:hAnsi="Times New Roman" w:cs="Times New Roman"/>
          <w:sz w:val="24"/>
          <w:szCs w:val="24"/>
        </w:rPr>
        <w:t xml:space="preserve">clinical impacts of the </w:t>
      </w:r>
      <w:r w:rsidR="00627B40" w:rsidRPr="00446DBE">
        <w:rPr>
          <w:rFonts w:ascii="Times New Roman" w:hAnsi="Times New Roman" w:cs="Times New Roman"/>
          <w:sz w:val="24"/>
          <w:szCs w:val="24"/>
        </w:rPr>
        <w:t xml:space="preserve">virus on pregnancy. </w:t>
      </w:r>
      <w:r w:rsidR="003B4A38" w:rsidRPr="00446DBE">
        <w:rPr>
          <w:rFonts w:ascii="Times New Roman" w:hAnsi="Times New Roman" w:cs="Times New Roman"/>
          <w:sz w:val="24"/>
          <w:szCs w:val="24"/>
        </w:rPr>
        <w:t>In essence</w:t>
      </w:r>
      <w:r w:rsidR="0076373C" w:rsidRPr="00446DBE">
        <w:rPr>
          <w:rFonts w:ascii="Times New Roman" w:hAnsi="Times New Roman" w:cs="Times New Roman"/>
          <w:sz w:val="24"/>
          <w:szCs w:val="24"/>
        </w:rPr>
        <w:t xml:space="preserve">, this research topic </w:t>
      </w:r>
      <w:r w:rsidR="00187DD3" w:rsidRPr="00446DBE">
        <w:rPr>
          <w:rFonts w:ascii="Times New Roman" w:hAnsi="Times New Roman" w:cs="Times New Roman"/>
          <w:sz w:val="24"/>
          <w:szCs w:val="24"/>
        </w:rPr>
        <w:t xml:space="preserve">is essential considering the deleterious </w:t>
      </w:r>
      <w:r w:rsidR="00D34BBE" w:rsidRPr="00446DBE">
        <w:rPr>
          <w:rFonts w:ascii="Times New Roman" w:hAnsi="Times New Roman" w:cs="Times New Roman"/>
          <w:sz w:val="24"/>
          <w:szCs w:val="24"/>
        </w:rPr>
        <w:t>impacts</w:t>
      </w:r>
      <w:r w:rsidR="00187DD3" w:rsidRPr="00446DBE">
        <w:rPr>
          <w:rFonts w:ascii="Times New Roman" w:hAnsi="Times New Roman" w:cs="Times New Roman"/>
          <w:sz w:val="24"/>
          <w:szCs w:val="24"/>
        </w:rPr>
        <w:t xml:space="preserve"> associated with other types of coronavirus infections on pregnancy. </w:t>
      </w:r>
      <w:r w:rsidR="00EF78EA" w:rsidRPr="00446DBE">
        <w:rPr>
          <w:rFonts w:ascii="Times New Roman" w:hAnsi="Times New Roman" w:cs="Times New Roman"/>
          <w:sz w:val="24"/>
          <w:szCs w:val="24"/>
        </w:rPr>
        <w:t xml:space="preserve">Anecdotal evidence indicates that even though the </w:t>
      </w:r>
      <w:r w:rsidR="00061030" w:rsidRPr="00446DBE">
        <w:rPr>
          <w:rFonts w:ascii="Times New Roman" w:hAnsi="Times New Roman" w:cs="Times New Roman"/>
          <w:sz w:val="24"/>
          <w:szCs w:val="24"/>
        </w:rPr>
        <w:t xml:space="preserve">risks </w:t>
      </w:r>
      <w:r w:rsidR="00502E2A" w:rsidRPr="00446DBE">
        <w:rPr>
          <w:rFonts w:ascii="Times New Roman" w:hAnsi="Times New Roman" w:cs="Times New Roman"/>
          <w:sz w:val="24"/>
          <w:szCs w:val="24"/>
        </w:rPr>
        <w:t>to the unborn f</w:t>
      </w:r>
      <w:r w:rsidR="00E10842" w:rsidRPr="00446DBE">
        <w:rPr>
          <w:rFonts w:ascii="Times New Roman" w:hAnsi="Times New Roman" w:cs="Times New Roman"/>
          <w:sz w:val="24"/>
          <w:szCs w:val="24"/>
        </w:rPr>
        <w:t xml:space="preserve">etus are usually </w:t>
      </w:r>
      <w:r w:rsidR="001D7ACE" w:rsidRPr="00446DBE">
        <w:rPr>
          <w:rFonts w:ascii="Times New Roman" w:hAnsi="Times New Roman" w:cs="Times New Roman"/>
          <w:sz w:val="24"/>
          <w:szCs w:val="24"/>
        </w:rPr>
        <w:t xml:space="preserve">minimal, </w:t>
      </w:r>
      <w:r w:rsidR="00CD0290" w:rsidRPr="00446DBE">
        <w:rPr>
          <w:rFonts w:ascii="Times New Roman" w:hAnsi="Times New Roman" w:cs="Times New Roman"/>
          <w:sz w:val="24"/>
          <w:szCs w:val="24"/>
        </w:rPr>
        <w:t xml:space="preserve">pregnant women typically </w:t>
      </w:r>
      <w:r w:rsidR="00947115" w:rsidRPr="00446DBE">
        <w:rPr>
          <w:rFonts w:ascii="Times New Roman" w:hAnsi="Times New Roman" w:cs="Times New Roman"/>
          <w:sz w:val="24"/>
          <w:szCs w:val="24"/>
        </w:rPr>
        <w:t xml:space="preserve">experience fare worse </w:t>
      </w:r>
      <w:r w:rsidR="009A40CF" w:rsidRPr="00446DBE">
        <w:rPr>
          <w:rFonts w:ascii="Times New Roman" w:hAnsi="Times New Roman" w:cs="Times New Roman"/>
          <w:sz w:val="24"/>
          <w:szCs w:val="24"/>
        </w:rPr>
        <w:t>symptoms</w:t>
      </w:r>
      <w:r w:rsidR="00931E9E" w:rsidRPr="00446DBE">
        <w:rPr>
          <w:rFonts w:ascii="Times New Roman" w:hAnsi="Times New Roman" w:cs="Times New Roman"/>
          <w:sz w:val="24"/>
          <w:szCs w:val="24"/>
        </w:rPr>
        <w:t xml:space="preserve"> than </w:t>
      </w:r>
      <w:r w:rsidR="00B12540" w:rsidRPr="00446DBE">
        <w:rPr>
          <w:rFonts w:ascii="Times New Roman" w:hAnsi="Times New Roman" w:cs="Times New Roman"/>
          <w:sz w:val="24"/>
          <w:szCs w:val="24"/>
        </w:rPr>
        <w:t xml:space="preserve">their </w:t>
      </w:r>
      <w:r w:rsidR="009A40CF" w:rsidRPr="00446DBE">
        <w:rPr>
          <w:rFonts w:ascii="Times New Roman" w:hAnsi="Times New Roman" w:cs="Times New Roman"/>
          <w:sz w:val="24"/>
          <w:szCs w:val="24"/>
        </w:rPr>
        <w:t>counterparts</w:t>
      </w:r>
      <w:r w:rsidR="0051546A" w:rsidRPr="00446DBE">
        <w:rPr>
          <w:rFonts w:ascii="Times New Roman" w:hAnsi="Times New Roman" w:cs="Times New Roman"/>
          <w:sz w:val="24"/>
          <w:szCs w:val="24"/>
        </w:rPr>
        <w:t xml:space="preserve"> without the virus</w:t>
      </w:r>
      <w:sdt>
        <w:sdtPr>
          <w:rPr>
            <w:rFonts w:ascii="Times New Roman" w:hAnsi="Times New Roman" w:cs="Times New Roman"/>
            <w:sz w:val="24"/>
            <w:szCs w:val="24"/>
          </w:rPr>
          <w:id w:val="1022831580"/>
          <w:citation/>
        </w:sdtPr>
        <w:sdtEndPr/>
        <w:sdtContent>
          <w:r w:rsidR="00FF053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FF053C">
            <w:rPr>
              <w:rFonts w:ascii="Times New Roman" w:hAnsi="Times New Roman" w:cs="Times New Roman"/>
              <w:sz w:val="24"/>
              <w:szCs w:val="24"/>
            </w:rPr>
            <w:instrText xml:space="preserve"> CITATION Zam20 \l 1033 </w:instrText>
          </w:r>
          <w:r w:rsidR="00FF053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FF053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FF053C" w:rsidRPr="00FF053C">
            <w:rPr>
              <w:rFonts w:ascii="Times New Roman" w:hAnsi="Times New Roman" w:cs="Times New Roman"/>
              <w:noProof/>
              <w:sz w:val="24"/>
              <w:szCs w:val="24"/>
            </w:rPr>
            <w:t xml:space="preserve">(Zambrano </w:t>
          </w:r>
          <w:r w:rsidR="00FF053C" w:rsidRPr="00AF4A98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 xml:space="preserve">et al., </w:t>
          </w:r>
          <w:r w:rsidR="00FF053C" w:rsidRPr="00FF053C">
            <w:rPr>
              <w:rFonts w:ascii="Times New Roman" w:hAnsi="Times New Roman" w:cs="Times New Roman"/>
              <w:noProof/>
              <w:sz w:val="24"/>
              <w:szCs w:val="24"/>
            </w:rPr>
            <w:t>2020)</w:t>
          </w:r>
          <w:r w:rsidR="00FF053C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51546A" w:rsidRPr="00446DBE">
        <w:rPr>
          <w:rFonts w:ascii="Times New Roman" w:hAnsi="Times New Roman" w:cs="Times New Roman"/>
          <w:sz w:val="24"/>
          <w:szCs w:val="24"/>
        </w:rPr>
        <w:t xml:space="preserve">. </w:t>
      </w:r>
      <w:r w:rsidR="000A35A0" w:rsidRPr="00446DBE">
        <w:rPr>
          <w:rFonts w:ascii="Times New Roman" w:hAnsi="Times New Roman" w:cs="Times New Roman"/>
          <w:sz w:val="24"/>
          <w:szCs w:val="24"/>
        </w:rPr>
        <w:t xml:space="preserve">Based on various studies, there exists a consistent association between </w:t>
      </w:r>
      <w:r w:rsidR="00AB4BAA" w:rsidRPr="00446DBE">
        <w:rPr>
          <w:rFonts w:ascii="Times New Roman" w:hAnsi="Times New Roman" w:cs="Times New Roman"/>
          <w:sz w:val="24"/>
          <w:szCs w:val="24"/>
        </w:rPr>
        <w:t xml:space="preserve">pregnant women </w:t>
      </w:r>
      <w:r w:rsidR="004D1F41" w:rsidRPr="00446DBE">
        <w:rPr>
          <w:rFonts w:ascii="Times New Roman" w:hAnsi="Times New Roman" w:cs="Times New Roman"/>
          <w:sz w:val="24"/>
          <w:szCs w:val="24"/>
        </w:rPr>
        <w:t xml:space="preserve">with covid-19 diagnosis </w:t>
      </w:r>
      <w:r w:rsidR="00926287" w:rsidRPr="00446DBE">
        <w:rPr>
          <w:rFonts w:ascii="Times New Roman" w:hAnsi="Times New Roman" w:cs="Times New Roman"/>
          <w:sz w:val="24"/>
          <w:szCs w:val="24"/>
        </w:rPr>
        <w:t xml:space="preserve">and increased risks of </w:t>
      </w:r>
      <w:r w:rsidR="009E3E74" w:rsidRPr="00446DBE">
        <w:rPr>
          <w:rFonts w:ascii="Times New Roman" w:hAnsi="Times New Roman" w:cs="Times New Roman"/>
          <w:sz w:val="24"/>
          <w:szCs w:val="24"/>
        </w:rPr>
        <w:t xml:space="preserve">maternal mortality </w:t>
      </w:r>
      <w:r w:rsidR="00CC338A" w:rsidRPr="00446DBE">
        <w:rPr>
          <w:rFonts w:ascii="Times New Roman" w:hAnsi="Times New Roman" w:cs="Times New Roman"/>
          <w:sz w:val="24"/>
          <w:szCs w:val="24"/>
        </w:rPr>
        <w:t xml:space="preserve">and preterm </w:t>
      </w:r>
      <w:r w:rsidR="00FF4228" w:rsidRPr="00446DBE">
        <w:rPr>
          <w:rFonts w:ascii="Times New Roman" w:hAnsi="Times New Roman" w:cs="Times New Roman"/>
          <w:sz w:val="24"/>
          <w:szCs w:val="24"/>
        </w:rPr>
        <w:t>births compared to those without Covid-19 diagnosis</w:t>
      </w:r>
      <w:r w:rsidR="009B5503" w:rsidRPr="00446DBE">
        <w:rPr>
          <w:rFonts w:ascii="Times New Roman" w:hAnsi="Times New Roman" w:cs="Times New Roman"/>
          <w:sz w:val="24"/>
          <w:szCs w:val="24"/>
        </w:rPr>
        <w:t xml:space="preserve">. </w:t>
      </w:r>
      <w:r w:rsidR="006F24B0" w:rsidRPr="00446DBE">
        <w:rPr>
          <w:rFonts w:ascii="Times New Roman" w:hAnsi="Times New Roman" w:cs="Times New Roman"/>
          <w:sz w:val="24"/>
          <w:szCs w:val="24"/>
        </w:rPr>
        <w:t>To come up with a precise research question, we used PICO (</w:t>
      </w:r>
      <w:r w:rsidR="0094196E" w:rsidRPr="00446DBE">
        <w:rPr>
          <w:rFonts w:ascii="Times New Roman" w:hAnsi="Times New Roman" w:cs="Times New Roman"/>
          <w:sz w:val="24"/>
          <w:szCs w:val="24"/>
        </w:rPr>
        <w:t xml:space="preserve">Population, Intervention, </w:t>
      </w:r>
      <w:r w:rsidR="00147C86" w:rsidRPr="00446DBE">
        <w:rPr>
          <w:rFonts w:ascii="Times New Roman" w:hAnsi="Times New Roman" w:cs="Times New Roman"/>
          <w:sz w:val="24"/>
          <w:szCs w:val="24"/>
        </w:rPr>
        <w:t xml:space="preserve">Comparison, </w:t>
      </w:r>
      <w:r w:rsidR="00DA49A7" w:rsidRPr="00446DBE">
        <w:rPr>
          <w:rFonts w:ascii="Times New Roman" w:hAnsi="Times New Roman" w:cs="Times New Roman"/>
          <w:sz w:val="24"/>
          <w:szCs w:val="24"/>
        </w:rPr>
        <w:t xml:space="preserve">and </w:t>
      </w:r>
      <w:r w:rsidR="00D758EA" w:rsidRPr="00446DBE">
        <w:rPr>
          <w:rFonts w:ascii="Times New Roman" w:hAnsi="Times New Roman" w:cs="Times New Roman"/>
          <w:sz w:val="24"/>
          <w:szCs w:val="24"/>
        </w:rPr>
        <w:t>Outcomes)</w:t>
      </w:r>
      <w:r w:rsidR="006D0F4B" w:rsidRPr="00446DBE">
        <w:rPr>
          <w:rFonts w:ascii="Times New Roman" w:hAnsi="Times New Roman" w:cs="Times New Roman"/>
          <w:sz w:val="24"/>
          <w:szCs w:val="24"/>
        </w:rPr>
        <w:t xml:space="preserve"> as follows; </w:t>
      </w:r>
    </w:p>
    <w:p w14:paraId="1395719B" w14:textId="77777777" w:rsidR="004A2EE4" w:rsidRPr="00446DBE" w:rsidRDefault="004A2EE4" w:rsidP="0024362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8B057" w14:textId="06246844" w:rsidR="002624B8" w:rsidRPr="00446DBE" w:rsidRDefault="00BF1DC7" w:rsidP="00446DB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DBE">
        <w:rPr>
          <w:rFonts w:ascii="Times New Roman" w:hAnsi="Times New Roman" w:cs="Times New Roman"/>
          <w:sz w:val="24"/>
          <w:szCs w:val="24"/>
        </w:rPr>
        <w:lastRenderedPageBreak/>
        <w:t>Population:</w:t>
      </w:r>
      <w:r w:rsidRPr="00446DBE">
        <w:rPr>
          <w:rFonts w:ascii="Times New Roman" w:hAnsi="Times New Roman" w:cs="Times New Roman"/>
          <w:sz w:val="24"/>
          <w:szCs w:val="24"/>
        </w:rPr>
        <w:t xml:space="preserve"> Pregnant women with Covid-19 diagnosis </w:t>
      </w:r>
    </w:p>
    <w:p w14:paraId="3DC09ACC" w14:textId="5F82CCA0" w:rsidR="002624B8" w:rsidRPr="00446DBE" w:rsidRDefault="00BF1DC7" w:rsidP="00446DB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DBE">
        <w:rPr>
          <w:rFonts w:ascii="Times New Roman" w:hAnsi="Times New Roman" w:cs="Times New Roman"/>
          <w:sz w:val="24"/>
          <w:szCs w:val="24"/>
        </w:rPr>
        <w:t xml:space="preserve">Intervention: </w:t>
      </w:r>
      <w:r w:rsidR="009F586D" w:rsidRPr="00446DBE">
        <w:rPr>
          <w:rFonts w:ascii="Times New Roman" w:hAnsi="Times New Roman" w:cs="Times New Roman"/>
          <w:sz w:val="24"/>
          <w:szCs w:val="24"/>
        </w:rPr>
        <w:t xml:space="preserve">Covid-19 diagnosis and treatment </w:t>
      </w:r>
    </w:p>
    <w:p w14:paraId="37F0FA38" w14:textId="1B9D5373" w:rsidR="009F586D" w:rsidRPr="00446DBE" w:rsidRDefault="00BF1DC7" w:rsidP="00446DB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DBE">
        <w:rPr>
          <w:rFonts w:ascii="Times New Roman" w:hAnsi="Times New Roman" w:cs="Times New Roman"/>
          <w:sz w:val="24"/>
          <w:szCs w:val="24"/>
        </w:rPr>
        <w:t xml:space="preserve">Comparison: </w:t>
      </w:r>
      <w:r w:rsidR="00B31D80" w:rsidRPr="00446DBE">
        <w:rPr>
          <w:rFonts w:ascii="Times New Roman" w:hAnsi="Times New Roman" w:cs="Times New Roman"/>
          <w:sz w:val="24"/>
          <w:szCs w:val="24"/>
        </w:rPr>
        <w:t xml:space="preserve">Pregnant women without Covid-19 diagnosis </w:t>
      </w:r>
    </w:p>
    <w:p w14:paraId="7D9716C6" w14:textId="720C73D5" w:rsidR="00B31D80" w:rsidRPr="00446DBE" w:rsidRDefault="00BF1DC7" w:rsidP="00446DB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DBE">
        <w:rPr>
          <w:rFonts w:ascii="Times New Roman" w:hAnsi="Times New Roman" w:cs="Times New Roman"/>
          <w:sz w:val="24"/>
          <w:szCs w:val="24"/>
        </w:rPr>
        <w:t>Outcom</w:t>
      </w:r>
      <w:r w:rsidR="003A5188" w:rsidRPr="00446DBE">
        <w:rPr>
          <w:rFonts w:ascii="Times New Roman" w:hAnsi="Times New Roman" w:cs="Times New Roman"/>
          <w:sz w:val="24"/>
          <w:szCs w:val="24"/>
        </w:rPr>
        <w:t xml:space="preserve">e: </w:t>
      </w:r>
      <w:r w:rsidR="008140EA" w:rsidRPr="00446DBE">
        <w:rPr>
          <w:rFonts w:ascii="Times New Roman" w:hAnsi="Times New Roman" w:cs="Times New Roman"/>
          <w:sz w:val="24"/>
          <w:szCs w:val="24"/>
        </w:rPr>
        <w:t xml:space="preserve">Adverse health risks during pregnancy </w:t>
      </w:r>
    </w:p>
    <w:p w14:paraId="62C4B234" w14:textId="6917A07E" w:rsidR="00A739B7" w:rsidRDefault="00BF1DC7" w:rsidP="00551B8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46DBE">
        <w:rPr>
          <w:rFonts w:ascii="Times New Roman" w:hAnsi="Times New Roman" w:cs="Times New Roman"/>
          <w:sz w:val="24"/>
          <w:szCs w:val="24"/>
        </w:rPr>
        <w:t xml:space="preserve">The main question </w:t>
      </w:r>
      <w:r w:rsidR="00703751" w:rsidRPr="00446DBE">
        <w:rPr>
          <w:rFonts w:ascii="Times New Roman" w:hAnsi="Times New Roman" w:cs="Times New Roman"/>
          <w:sz w:val="24"/>
          <w:szCs w:val="24"/>
        </w:rPr>
        <w:t xml:space="preserve">presented for this </w:t>
      </w:r>
      <w:r w:rsidR="00651D0B" w:rsidRPr="00446DBE">
        <w:rPr>
          <w:rFonts w:ascii="Times New Roman" w:hAnsi="Times New Roman" w:cs="Times New Roman"/>
          <w:sz w:val="24"/>
          <w:szCs w:val="24"/>
        </w:rPr>
        <w:t xml:space="preserve">research paper </w:t>
      </w:r>
      <w:r w:rsidR="00F23A2A" w:rsidRPr="00446DBE">
        <w:rPr>
          <w:rFonts w:ascii="Times New Roman" w:hAnsi="Times New Roman" w:cs="Times New Roman"/>
          <w:sz w:val="24"/>
          <w:szCs w:val="24"/>
        </w:rPr>
        <w:t xml:space="preserve">is that to what extent </w:t>
      </w:r>
      <w:r w:rsidR="00295AA8" w:rsidRPr="00446DBE">
        <w:rPr>
          <w:rFonts w:ascii="Times New Roman" w:hAnsi="Times New Roman" w:cs="Times New Roman"/>
          <w:sz w:val="24"/>
          <w:szCs w:val="24"/>
        </w:rPr>
        <w:t>does Covid</w:t>
      </w:r>
      <w:r w:rsidR="00744476" w:rsidRPr="00446DBE">
        <w:rPr>
          <w:rFonts w:ascii="Times New Roman" w:hAnsi="Times New Roman" w:cs="Times New Roman"/>
          <w:sz w:val="24"/>
          <w:szCs w:val="24"/>
        </w:rPr>
        <w:t xml:space="preserve">-19 </w:t>
      </w:r>
      <w:r w:rsidR="004B1A7C" w:rsidRPr="00446DBE">
        <w:rPr>
          <w:rFonts w:ascii="Times New Roman" w:hAnsi="Times New Roman" w:cs="Times New Roman"/>
          <w:sz w:val="24"/>
          <w:szCs w:val="24"/>
        </w:rPr>
        <w:t xml:space="preserve">in pregnancy </w:t>
      </w:r>
      <w:r w:rsidR="002D6B68" w:rsidRPr="00446DBE">
        <w:rPr>
          <w:rFonts w:ascii="Times New Roman" w:hAnsi="Times New Roman" w:cs="Times New Roman"/>
          <w:sz w:val="24"/>
          <w:szCs w:val="24"/>
        </w:rPr>
        <w:t xml:space="preserve">enhances </w:t>
      </w:r>
      <w:r w:rsidR="00916515" w:rsidRPr="00446DBE">
        <w:rPr>
          <w:rFonts w:ascii="Times New Roman" w:hAnsi="Times New Roman" w:cs="Times New Roman"/>
          <w:sz w:val="24"/>
          <w:szCs w:val="24"/>
        </w:rPr>
        <w:t xml:space="preserve">adverse clinical risks </w:t>
      </w:r>
      <w:r w:rsidR="006715EA" w:rsidRPr="00446DBE">
        <w:rPr>
          <w:rFonts w:ascii="Times New Roman" w:hAnsi="Times New Roman" w:cs="Times New Roman"/>
          <w:sz w:val="24"/>
          <w:szCs w:val="24"/>
        </w:rPr>
        <w:t xml:space="preserve">compared to </w:t>
      </w:r>
      <w:r w:rsidR="00504D1F" w:rsidRPr="00446DBE">
        <w:rPr>
          <w:rFonts w:ascii="Times New Roman" w:hAnsi="Times New Roman" w:cs="Times New Roman"/>
          <w:sz w:val="24"/>
          <w:szCs w:val="24"/>
        </w:rPr>
        <w:t xml:space="preserve">pregnant women </w:t>
      </w:r>
      <w:r w:rsidR="0054488A" w:rsidRPr="00446DBE">
        <w:rPr>
          <w:rFonts w:ascii="Times New Roman" w:hAnsi="Times New Roman" w:cs="Times New Roman"/>
          <w:sz w:val="24"/>
          <w:szCs w:val="24"/>
        </w:rPr>
        <w:t xml:space="preserve">without the virus. </w:t>
      </w:r>
      <w:r w:rsidR="00457FC4">
        <w:rPr>
          <w:rFonts w:ascii="Times New Roman" w:hAnsi="Times New Roman" w:cs="Times New Roman"/>
          <w:sz w:val="24"/>
          <w:szCs w:val="24"/>
        </w:rPr>
        <w:t xml:space="preserve">Therefore, the particular </w:t>
      </w:r>
      <w:r w:rsidR="002A3870">
        <w:rPr>
          <w:rFonts w:ascii="Times New Roman" w:hAnsi="Times New Roman" w:cs="Times New Roman"/>
          <w:sz w:val="24"/>
          <w:szCs w:val="24"/>
        </w:rPr>
        <w:t xml:space="preserve">purpose of this </w:t>
      </w:r>
      <w:r w:rsidR="0014138B">
        <w:rPr>
          <w:rFonts w:ascii="Times New Roman" w:hAnsi="Times New Roman" w:cs="Times New Roman"/>
          <w:sz w:val="24"/>
          <w:szCs w:val="24"/>
        </w:rPr>
        <w:t xml:space="preserve">paper is to examine </w:t>
      </w:r>
      <w:r w:rsidR="000A3245">
        <w:rPr>
          <w:rFonts w:ascii="Times New Roman" w:hAnsi="Times New Roman" w:cs="Times New Roman"/>
          <w:sz w:val="24"/>
          <w:szCs w:val="24"/>
        </w:rPr>
        <w:t xml:space="preserve">the potential </w:t>
      </w:r>
      <w:r w:rsidR="00D847E9">
        <w:rPr>
          <w:rFonts w:ascii="Times New Roman" w:hAnsi="Times New Roman" w:cs="Times New Roman"/>
          <w:sz w:val="24"/>
          <w:szCs w:val="24"/>
        </w:rPr>
        <w:t xml:space="preserve">negative impacts </w:t>
      </w:r>
      <w:r w:rsidR="00A327A8">
        <w:rPr>
          <w:rFonts w:ascii="Times New Roman" w:hAnsi="Times New Roman" w:cs="Times New Roman"/>
          <w:sz w:val="24"/>
          <w:szCs w:val="24"/>
        </w:rPr>
        <w:t xml:space="preserve">associated with </w:t>
      </w:r>
      <w:r w:rsidR="00FC6EA3">
        <w:rPr>
          <w:rFonts w:ascii="Times New Roman" w:hAnsi="Times New Roman" w:cs="Times New Roman"/>
          <w:sz w:val="24"/>
          <w:szCs w:val="24"/>
        </w:rPr>
        <w:t xml:space="preserve">Covid-19 on </w:t>
      </w:r>
      <w:r w:rsidR="002A5A19">
        <w:rPr>
          <w:rFonts w:ascii="Times New Roman" w:hAnsi="Times New Roman" w:cs="Times New Roman"/>
          <w:sz w:val="24"/>
          <w:szCs w:val="24"/>
        </w:rPr>
        <w:t xml:space="preserve">pregnant women. </w:t>
      </w:r>
    </w:p>
    <w:p w14:paraId="08C951B3" w14:textId="6E55EBCE" w:rsidR="0008774B" w:rsidRPr="00D45105" w:rsidRDefault="00BF1DC7" w:rsidP="00D4510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5105">
        <w:rPr>
          <w:rFonts w:ascii="Times New Roman" w:hAnsi="Times New Roman" w:cs="Times New Roman"/>
          <w:b/>
          <w:bCs/>
          <w:sz w:val="24"/>
          <w:szCs w:val="24"/>
        </w:rPr>
        <w:t>Levels of evidence</w:t>
      </w:r>
    </w:p>
    <w:p w14:paraId="64AD3150" w14:textId="169BF58A" w:rsidR="0054698D" w:rsidRDefault="00BF1DC7" w:rsidP="00785C7E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information contained in this paper was drawn from both qualitative and quantitative research. </w:t>
      </w:r>
      <w:r w:rsidR="00826189">
        <w:rPr>
          <w:rFonts w:ascii="Times New Roman" w:hAnsi="Times New Roman" w:cs="Times New Roman"/>
          <w:sz w:val="24"/>
          <w:szCs w:val="24"/>
        </w:rPr>
        <w:t xml:space="preserve">Quantitative research </w:t>
      </w:r>
      <w:r w:rsidR="00A255F3">
        <w:rPr>
          <w:rFonts w:ascii="Times New Roman" w:hAnsi="Times New Roman" w:cs="Times New Roman"/>
          <w:sz w:val="24"/>
          <w:szCs w:val="24"/>
        </w:rPr>
        <w:t xml:space="preserve">methods usually allow </w:t>
      </w:r>
      <w:r w:rsidR="00347E6A">
        <w:rPr>
          <w:rFonts w:ascii="Times New Roman" w:hAnsi="Times New Roman" w:cs="Times New Roman"/>
          <w:sz w:val="24"/>
          <w:szCs w:val="24"/>
        </w:rPr>
        <w:t xml:space="preserve">researchers to </w:t>
      </w:r>
      <w:r w:rsidR="00FA5EDF">
        <w:rPr>
          <w:rFonts w:ascii="Times New Roman" w:hAnsi="Times New Roman" w:cs="Times New Roman"/>
          <w:sz w:val="24"/>
          <w:szCs w:val="24"/>
        </w:rPr>
        <w:t>systematically measure</w:t>
      </w:r>
      <w:r w:rsidR="001B598A">
        <w:rPr>
          <w:rFonts w:ascii="Times New Roman" w:hAnsi="Times New Roman" w:cs="Times New Roman"/>
          <w:sz w:val="24"/>
          <w:szCs w:val="24"/>
        </w:rPr>
        <w:t xml:space="preserve"> variables </w:t>
      </w:r>
      <w:r w:rsidR="00ED0168">
        <w:rPr>
          <w:rFonts w:ascii="Times New Roman" w:hAnsi="Times New Roman" w:cs="Times New Roman"/>
          <w:sz w:val="24"/>
          <w:szCs w:val="24"/>
        </w:rPr>
        <w:t xml:space="preserve">during studies, </w:t>
      </w:r>
      <w:r w:rsidR="00C554CA">
        <w:rPr>
          <w:rFonts w:ascii="Times New Roman" w:hAnsi="Times New Roman" w:cs="Times New Roman"/>
          <w:sz w:val="24"/>
          <w:szCs w:val="24"/>
        </w:rPr>
        <w:t>consequently allowing them to</w:t>
      </w:r>
      <w:r w:rsidR="009B16BB">
        <w:rPr>
          <w:rFonts w:ascii="Times New Roman" w:hAnsi="Times New Roman" w:cs="Times New Roman"/>
          <w:sz w:val="24"/>
          <w:szCs w:val="24"/>
        </w:rPr>
        <w:t xml:space="preserve"> test their hypothesis effectively. </w:t>
      </w:r>
      <w:r w:rsidR="00986F98">
        <w:rPr>
          <w:rFonts w:ascii="Times New Roman" w:hAnsi="Times New Roman" w:cs="Times New Roman"/>
          <w:sz w:val="24"/>
          <w:szCs w:val="24"/>
        </w:rPr>
        <w:t xml:space="preserve">Conducting quantitative research </w:t>
      </w:r>
      <w:r w:rsidR="007C79B5">
        <w:rPr>
          <w:rFonts w:ascii="Times New Roman" w:hAnsi="Times New Roman" w:cs="Times New Roman"/>
          <w:sz w:val="24"/>
          <w:szCs w:val="24"/>
        </w:rPr>
        <w:t xml:space="preserve">typically requires </w:t>
      </w:r>
      <w:r w:rsidR="00AC532D">
        <w:rPr>
          <w:rFonts w:ascii="Times New Roman" w:hAnsi="Times New Roman" w:cs="Times New Roman"/>
          <w:sz w:val="24"/>
          <w:szCs w:val="24"/>
        </w:rPr>
        <w:t xml:space="preserve">researchers to </w:t>
      </w:r>
      <w:r w:rsidR="0005345D">
        <w:rPr>
          <w:rFonts w:ascii="Times New Roman" w:hAnsi="Times New Roman" w:cs="Times New Roman"/>
          <w:sz w:val="24"/>
          <w:szCs w:val="24"/>
        </w:rPr>
        <w:t xml:space="preserve">collect and analyze numerical data </w:t>
      </w:r>
      <w:r w:rsidR="00D156E6">
        <w:rPr>
          <w:rFonts w:ascii="Times New Roman" w:hAnsi="Times New Roman" w:cs="Times New Roman"/>
          <w:sz w:val="24"/>
          <w:szCs w:val="24"/>
        </w:rPr>
        <w:t xml:space="preserve">to enable an efficient </w:t>
      </w:r>
      <w:r w:rsidR="008156FF">
        <w:rPr>
          <w:rFonts w:ascii="Times New Roman" w:hAnsi="Times New Roman" w:cs="Times New Roman"/>
          <w:sz w:val="24"/>
          <w:szCs w:val="24"/>
        </w:rPr>
        <w:t xml:space="preserve">and wholesome </w:t>
      </w:r>
      <w:r w:rsidR="00323640">
        <w:rPr>
          <w:rFonts w:ascii="Times New Roman" w:hAnsi="Times New Roman" w:cs="Times New Roman"/>
          <w:sz w:val="24"/>
          <w:szCs w:val="24"/>
        </w:rPr>
        <w:t xml:space="preserve">understanding </w:t>
      </w:r>
      <w:r w:rsidR="00EA7F22">
        <w:rPr>
          <w:rFonts w:ascii="Times New Roman" w:hAnsi="Times New Roman" w:cs="Times New Roman"/>
          <w:sz w:val="24"/>
          <w:szCs w:val="24"/>
        </w:rPr>
        <w:t xml:space="preserve">of the concepts </w:t>
      </w:r>
      <w:r w:rsidR="00E15008">
        <w:rPr>
          <w:rFonts w:ascii="Times New Roman" w:hAnsi="Times New Roman" w:cs="Times New Roman"/>
          <w:sz w:val="24"/>
          <w:szCs w:val="24"/>
        </w:rPr>
        <w:t xml:space="preserve">and opinions </w:t>
      </w:r>
      <w:r w:rsidR="00E63AA9">
        <w:rPr>
          <w:rFonts w:ascii="Times New Roman" w:hAnsi="Times New Roman" w:cs="Times New Roman"/>
          <w:sz w:val="24"/>
          <w:szCs w:val="24"/>
        </w:rPr>
        <w:t>relating to a specific topic of study</w:t>
      </w:r>
      <w:sdt>
        <w:sdtPr>
          <w:rPr>
            <w:rFonts w:ascii="Times New Roman" w:hAnsi="Times New Roman" w:cs="Times New Roman"/>
            <w:sz w:val="24"/>
            <w:szCs w:val="24"/>
          </w:rPr>
          <w:id w:val="-1470813699"/>
          <w:citation/>
        </w:sdtPr>
        <w:sdtEndPr/>
        <w:sdtContent>
          <w:r w:rsidR="002947F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2947FF">
            <w:rPr>
              <w:rFonts w:ascii="Times New Roman" w:hAnsi="Times New Roman" w:cs="Times New Roman"/>
              <w:sz w:val="24"/>
              <w:szCs w:val="24"/>
            </w:rPr>
            <w:instrText xml:space="preserve"> CITATION Wat15 \l 1033 </w:instrText>
          </w:r>
          <w:r w:rsidR="002947F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2947FF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2947FF" w:rsidRPr="002947FF">
            <w:rPr>
              <w:rFonts w:ascii="Times New Roman" w:hAnsi="Times New Roman" w:cs="Times New Roman"/>
              <w:noProof/>
              <w:sz w:val="24"/>
              <w:szCs w:val="24"/>
            </w:rPr>
            <w:t>(Watson, 2015)</w:t>
          </w:r>
          <w:r w:rsidR="002947FF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E63AA9">
        <w:rPr>
          <w:rFonts w:ascii="Times New Roman" w:hAnsi="Times New Roman" w:cs="Times New Roman"/>
          <w:sz w:val="24"/>
          <w:szCs w:val="24"/>
        </w:rPr>
        <w:t xml:space="preserve">. </w:t>
      </w:r>
      <w:r w:rsidR="00A91C7C">
        <w:rPr>
          <w:rFonts w:ascii="Times New Roman" w:hAnsi="Times New Roman" w:cs="Times New Roman"/>
          <w:sz w:val="24"/>
          <w:szCs w:val="24"/>
        </w:rPr>
        <w:t xml:space="preserve">Ideally, it is important to note that </w:t>
      </w:r>
      <w:r w:rsidR="00AF0341">
        <w:rPr>
          <w:rFonts w:ascii="Times New Roman" w:hAnsi="Times New Roman" w:cs="Times New Roman"/>
          <w:sz w:val="24"/>
          <w:szCs w:val="24"/>
        </w:rPr>
        <w:t xml:space="preserve">statistical analysis of the collected data in quantitative research </w:t>
      </w:r>
      <w:r w:rsidR="00C926E5">
        <w:rPr>
          <w:rFonts w:ascii="Times New Roman" w:hAnsi="Times New Roman" w:cs="Times New Roman"/>
          <w:sz w:val="24"/>
          <w:szCs w:val="24"/>
        </w:rPr>
        <w:t xml:space="preserve">is usually </w:t>
      </w:r>
      <w:r w:rsidR="002706A0">
        <w:rPr>
          <w:rFonts w:ascii="Times New Roman" w:hAnsi="Times New Roman" w:cs="Times New Roman"/>
          <w:sz w:val="24"/>
          <w:szCs w:val="24"/>
        </w:rPr>
        <w:t xml:space="preserve">important </w:t>
      </w:r>
      <w:r w:rsidR="00D36E88">
        <w:rPr>
          <w:rFonts w:ascii="Times New Roman" w:hAnsi="Times New Roman" w:cs="Times New Roman"/>
          <w:sz w:val="24"/>
          <w:szCs w:val="24"/>
        </w:rPr>
        <w:t xml:space="preserve">to examine patterns of the specific phenomenon </w:t>
      </w:r>
      <w:r w:rsidR="0028255A">
        <w:rPr>
          <w:rFonts w:ascii="Times New Roman" w:hAnsi="Times New Roman" w:cs="Times New Roman"/>
          <w:sz w:val="24"/>
          <w:szCs w:val="24"/>
        </w:rPr>
        <w:t xml:space="preserve">and establish casual relationships before </w:t>
      </w:r>
      <w:r w:rsidR="004F00DB">
        <w:rPr>
          <w:rFonts w:ascii="Times New Roman" w:hAnsi="Times New Roman" w:cs="Times New Roman"/>
          <w:sz w:val="24"/>
          <w:szCs w:val="24"/>
        </w:rPr>
        <w:t xml:space="preserve">generalizing </w:t>
      </w:r>
      <w:r w:rsidR="00FB6249">
        <w:rPr>
          <w:rFonts w:ascii="Times New Roman" w:hAnsi="Times New Roman" w:cs="Times New Roman"/>
          <w:sz w:val="24"/>
          <w:szCs w:val="24"/>
        </w:rPr>
        <w:t xml:space="preserve">the results to a wider population. </w:t>
      </w:r>
    </w:p>
    <w:p w14:paraId="78277710" w14:textId="1D0F890A" w:rsidR="005650E5" w:rsidRDefault="005650E5" w:rsidP="00785C7E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8091195" w14:textId="77777777" w:rsidR="005650E5" w:rsidRDefault="005650E5" w:rsidP="00785C7E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5247AB0" w14:textId="68ECB901" w:rsidR="007F224D" w:rsidRDefault="00BF1DC7" w:rsidP="005650E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Qualitative research </w:t>
      </w:r>
      <w:r w:rsidR="00BA1BAC">
        <w:rPr>
          <w:rFonts w:ascii="Times New Roman" w:hAnsi="Times New Roman" w:cs="Times New Roman"/>
          <w:sz w:val="24"/>
          <w:szCs w:val="24"/>
        </w:rPr>
        <w:t xml:space="preserve">collects and analyzes non-numerical </w:t>
      </w:r>
      <w:r w:rsidR="009E1C31">
        <w:rPr>
          <w:rFonts w:ascii="Times New Roman" w:hAnsi="Times New Roman" w:cs="Times New Roman"/>
          <w:sz w:val="24"/>
          <w:szCs w:val="24"/>
        </w:rPr>
        <w:t xml:space="preserve">data </w:t>
      </w:r>
      <w:r w:rsidR="003364ED">
        <w:rPr>
          <w:rFonts w:ascii="Times New Roman" w:hAnsi="Times New Roman" w:cs="Times New Roman"/>
          <w:sz w:val="24"/>
          <w:szCs w:val="24"/>
        </w:rPr>
        <w:t>to gather in-depth insights regarding a specific topic of interest</w:t>
      </w:r>
      <w:sdt>
        <w:sdtPr>
          <w:rPr>
            <w:rFonts w:ascii="Times New Roman" w:hAnsi="Times New Roman" w:cs="Times New Roman"/>
            <w:sz w:val="24"/>
            <w:szCs w:val="24"/>
          </w:rPr>
          <w:id w:val="1579086130"/>
          <w:citation/>
        </w:sdtPr>
        <w:sdtEndPr/>
        <w:sdtContent>
          <w:r w:rsidR="00866526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866526">
            <w:rPr>
              <w:rFonts w:ascii="Times New Roman" w:hAnsi="Times New Roman" w:cs="Times New Roman"/>
              <w:sz w:val="24"/>
              <w:szCs w:val="24"/>
            </w:rPr>
            <w:instrText xml:space="preserve"> CITATION Sil20 \l 1033 </w:instrText>
          </w:r>
          <w:r w:rsidR="00866526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866526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866526" w:rsidRPr="00866526">
            <w:rPr>
              <w:rFonts w:ascii="Times New Roman" w:hAnsi="Times New Roman" w:cs="Times New Roman"/>
              <w:noProof/>
              <w:sz w:val="24"/>
              <w:szCs w:val="24"/>
            </w:rPr>
            <w:t>(Silverman, 2020)</w:t>
          </w:r>
          <w:r w:rsidR="00866526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3364ED">
        <w:rPr>
          <w:rFonts w:ascii="Times New Roman" w:hAnsi="Times New Roman" w:cs="Times New Roman"/>
          <w:sz w:val="24"/>
          <w:szCs w:val="24"/>
        </w:rPr>
        <w:t xml:space="preserve">. </w:t>
      </w:r>
      <w:r w:rsidR="009C015F">
        <w:rPr>
          <w:rFonts w:ascii="Times New Roman" w:hAnsi="Times New Roman" w:cs="Times New Roman"/>
          <w:sz w:val="24"/>
          <w:szCs w:val="24"/>
        </w:rPr>
        <w:t xml:space="preserve">Some of the common </w:t>
      </w:r>
      <w:r w:rsidR="00FE75B4">
        <w:rPr>
          <w:rFonts w:ascii="Times New Roman" w:hAnsi="Times New Roman" w:cs="Times New Roman"/>
          <w:sz w:val="24"/>
          <w:szCs w:val="24"/>
        </w:rPr>
        <w:t xml:space="preserve">approaches </w:t>
      </w:r>
      <w:r w:rsidR="009F3A04">
        <w:rPr>
          <w:rFonts w:ascii="Times New Roman" w:hAnsi="Times New Roman" w:cs="Times New Roman"/>
          <w:sz w:val="24"/>
          <w:szCs w:val="24"/>
        </w:rPr>
        <w:t xml:space="preserve">involved in qualitative research include; </w:t>
      </w:r>
      <w:r w:rsidR="00E7758D">
        <w:rPr>
          <w:rFonts w:ascii="Times New Roman" w:hAnsi="Times New Roman" w:cs="Times New Roman"/>
          <w:sz w:val="24"/>
          <w:szCs w:val="24"/>
        </w:rPr>
        <w:t xml:space="preserve">interviews, </w:t>
      </w:r>
      <w:r w:rsidR="0096253D">
        <w:rPr>
          <w:rFonts w:ascii="Times New Roman" w:hAnsi="Times New Roman" w:cs="Times New Roman"/>
          <w:sz w:val="24"/>
          <w:szCs w:val="24"/>
        </w:rPr>
        <w:t xml:space="preserve">observations, </w:t>
      </w:r>
      <w:r w:rsidR="00EF4E2B">
        <w:rPr>
          <w:rFonts w:ascii="Times New Roman" w:hAnsi="Times New Roman" w:cs="Times New Roman"/>
          <w:sz w:val="24"/>
          <w:szCs w:val="24"/>
        </w:rPr>
        <w:t xml:space="preserve">surveys, and </w:t>
      </w:r>
      <w:r w:rsidR="0058100B">
        <w:rPr>
          <w:rFonts w:ascii="Times New Roman" w:hAnsi="Times New Roman" w:cs="Times New Roman"/>
          <w:sz w:val="24"/>
          <w:szCs w:val="24"/>
        </w:rPr>
        <w:t xml:space="preserve">secondary research. </w:t>
      </w:r>
      <w:r w:rsidR="00637FCD">
        <w:rPr>
          <w:rFonts w:ascii="Times New Roman" w:hAnsi="Times New Roman" w:cs="Times New Roman"/>
          <w:sz w:val="24"/>
          <w:szCs w:val="24"/>
        </w:rPr>
        <w:t xml:space="preserve">The </w:t>
      </w:r>
      <w:r w:rsidR="00CE7529">
        <w:rPr>
          <w:rFonts w:ascii="Times New Roman" w:hAnsi="Times New Roman" w:cs="Times New Roman"/>
          <w:sz w:val="24"/>
          <w:szCs w:val="24"/>
        </w:rPr>
        <w:t xml:space="preserve">mixed research method is usually considered </w:t>
      </w:r>
      <w:r w:rsidR="00697DBA">
        <w:rPr>
          <w:rFonts w:ascii="Times New Roman" w:hAnsi="Times New Roman" w:cs="Times New Roman"/>
          <w:sz w:val="24"/>
          <w:szCs w:val="24"/>
        </w:rPr>
        <w:t xml:space="preserve">applicable </w:t>
      </w:r>
      <w:r w:rsidR="002901A6">
        <w:rPr>
          <w:rFonts w:ascii="Times New Roman" w:hAnsi="Times New Roman" w:cs="Times New Roman"/>
          <w:sz w:val="24"/>
          <w:szCs w:val="24"/>
        </w:rPr>
        <w:t xml:space="preserve">in circumstances where </w:t>
      </w:r>
      <w:r w:rsidR="0001103E">
        <w:rPr>
          <w:rFonts w:ascii="Times New Roman" w:hAnsi="Times New Roman" w:cs="Times New Roman"/>
          <w:sz w:val="24"/>
          <w:szCs w:val="24"/>
        </w:rPr>
        <w:t xml:space="preserve">either </w:t>
      </w:r>
      <w:r w:rsidR="0075485E">
        <w:rPr>
          <w:rFonts w:ascii="Times New Roman" w:hAnsi="Times New Roman" w:cs="Times New Roman"/>
          <w:sz w:val="24"/>
          <w:szCs w:val="24"/>
        </w:rPr>
        <w:t>quantitative</w:t>
      </w:r>
      <w:r w:rsidR="0001103E">
        <w:rPr>
          <w:rFonts w:ascii="Times New Roman" w:hAnsi="Times New Roman" w:cs="Times New Roman"/>
          <w:sz w:val="24"/>
          <w:szCs w:val="24"/>
        </w:rPr>
        <w:t xml:space="preserve"> or qualitative data </w:t>
      </w:r>
      <w:r w:rsidR="00A52260">
        <w:rPr>
          <w:rFonts w:ascii="Times New Roman" w:hAnsi="Times New Roman" w:cs="Times New Roman"/>
          <w:sz w:val="24"/>
          <w:szCs w:val="24"/>
        </w:rPr>
        <w:t xml:space="preserve">alone would not be sufficient </w:t>
      </w:r>
      <w:r w:rsidR="004E0AAF">
        <w:rPr>
          <w:rFonts w:ascii="Times New Roman" w:hAnsi="Times New Roman" w:cs="Times New Roman"/>
          <w:sz w:val="24"/>
          <w:szCs w:val="24"/>
        </w:rPr>
        <w:t xml:space="preserve">to answer the research </w:t>
      </w:r>
      <w:r w:rsidR="004F11DD">
        <w:rPr>
          <w:rFonts w:ascii="Times New Roman" w:hAnsi="Times New Roman" w:cs="Times New Roman"/>
          <w:sz w:val="24"/>
          <w:szCs w:val="24"/>
        </w:rPr>
        <w:t>question</w:t>
      </w:r>
      <w:r w:rsidR="00FB2B9B">
        <w:rPr>
          <w:rFonts w:ascii="Times New Roman" w:hAnsi="Times New Roman" w:cs="Times New Roman"/>
          <w:sz w:val="24"/>
          <w:szCs w:val="24"/>
        </w:rPr>
        <w:t xml:space="preserve"> effectively. For instance, in this current topic</w:t>
      </w:r>
      <w:r w:rsidR="004C242F">
        <w:rPr>
          <w:rFonts w:ascii="Times New Roman" w:hAnsi="Times New Roman" w:cs="Times New Roman"/>
          <w:sz w:val="24"/>
          <w:szCs w:val="24"/>
        </w:rPr>
        <w:t xml:space="preserve">, evidence drawn from </w:t>
      </w:r>
      <w:r w:rsidR="00E6477B">
        <w:rPr>
          <w:rFonts w:ascii="Times New Roman" w:hAnsi="Times New Roman" w:cs="Times New Roman"/>
          <w:sz w:val="24"/>
          <w:szCs w:val="24"/>
        </w:rPr>
        <w:t xml:space="preserve">qualitative research may not be </w:t>
      </w:r>
      <w:r w:rsidR="00D356B9">
        <w:rPr>
          <w:rFonts w:ascii="Times New Roman" w:hAnsi="Times New Roman" w:cs="Times New Roman"/>
          <w:sz w:val="24"/>
          <w:szCs w:val="24"/>
        </w:rPr>
        <w:t xml:space="preserve">generalizable </w:t>
      </w:r>
      <w:r w:rsidR="00113577">
        <w:rPr>
          <w:rFonts w:ascii="Times New Roman" w:hAnsi="Times New Roman" w:cs="Times New Roman"/>
          <w:sz w:val="24"/>
          <w:szCs w:val="24"/>
        </w:rPr>
        <w:t>because they are usually drawn from smaller sample sizes</w:t>
      </w:r>
      <w:r w:rsidR="00CF1BCF">
        <w:rPr>
          <w:rFonts w:ascii="Times New Roman" w:hAnsi="Times New Roman" w:cs="Times New Roman"/>
          <w:sz w:val="24"/>
          <w:szCs w:val="24"/>
        </w:rPr>
        <w:t xml:space="preserve">. Additionally, </w:t>
      </w:r>
      <w:r w:rsidR="006E1232">
        <w:rPr>
          <w:rFonts w:ascii="Times New Roman" w:hAnsi="Times New Roman" w:cs="Times New Roman"/>
          <w:sz w:val="24"/>
          <w:szCs w:val="24"/>
        </w:rPr>
        <w:t xml:space="preserve">using mixed research methods is also </w:t>
      </w:r>
      <w:r w:rsidR="00EB08D6">
        <w:rPr>
          <w:rFonts w:ascii="Times New Roman" w:hAnsi="Times New Roman" w:cs="Times New Roman"/>
          <w:sz w:val="24"/>
          <w:szCs w:val="24"/>
        </w:rPr>
        <w:t xml:space="preserve">beneficial if </w:t>
      </w:r>
      <w:r w:rsidR="000B6925">
        <w:rPr>
          <w:rFonts w:ascii="Times New Roman" w:hAnsi="Times New Roman" w:cs="Times New Roman"/>
          <w:sz w:val="24"/>
          <w:szCs w:val="24"/>
        </w:rPr>
        <w:t xml:space="preserve">credibility is to be achieved. </w:t>
      </w:r>
      <w:r w:rsidR="004369F3">
        <w:rPr>
          <w:rFonts w:ascii="Times New Roman" w:hAnsi="Times New Roman" w:cs="Times New Roman"/>
          <w:sz w:val="24"/>
          <w:szCs w:val="24"/>
        </w:rPr>
        <w:t xml:space="preserve">Converging </w:t>
      </w:r>
      <w:r w:rsidR="00DD542E">
        <w:rPr>
          <w:rFonts w:ascii="Times New Roman" w:hAnsi="Times New Roman" w:cs="Times New Roman"/>
          <w:sz w:val="24"/>
          <w:szCs w:val="24"/>
        </w:rPr>
        <w:t>quantitative</w:t>
      </w:r>
      <w:r w:rsidR="004369F3">
        <w:rPr>
          <w:rFonts w:ascii="Times New Roman" w:hAnsi="Times New Roman" w:cs="Times New Roman"/>
          <w:sz w:val="24"/>
          <w:szCs w:val="24"/>
        </w:rPr>
        <w:t xml:space="preserve"> and qualitative research methods </w:t>
      </w:r>
      <w:r w:rsidR="00836091">
        <w:rPr>
          <w:rFonts w:ascii="Times New Roman" w:hAnsi="Times New Roman" w:cs="Times New Roman"/>
          <w:sz w:val="24"/>
          <w:szCs w:val="24"/>
        </w:rPr>
        <w:t xml:space="preserve">essentially strengthens </w:t>
      </w:r>
      <w:r w:rsidR="00122220">
        <w:rPr>
          <w:rFonts w:ascii="Times New Roman" w:hAnsi="Times New Roman" w:cs="Times New Roman"/>
          <w:sz w:val="24"/>
          <w:szCs w:val="24"/>
        </w:rPr>
        <w:t xml:space="preserve">the validity of the conclusions </w:t>
      </w:r>
      <w:r w:rsidR="00912975">
        <w:rPr>
          <w:rFonts w:ascii="Times New Roman" w:hAnsi="Times New Roman" w:cs="Times New Roman"/>
          <w:sz w:val="24"/>
          <w:szCs w:val="24"/>
        </w:rPr>
        <w:t xml:space="preserve">obtained from a study. </w:t>
      </w:r>
    </w:p>
    <w:p w14:paraId="2F76C64E" w14:textId="532B5E94" w:rsidR="00DD542E" w:rsidRPr="00772767" w:rsidRDefault="00BF1DC7" w:rsidP="0077276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2767">
        <w:rPr>
          <w:rFonts w:ascii="Times New Roman" w:hAnsi="Times New Roman" w:cs="Times New Roman"/>
          <w:b/>
          <w:bCs/>
          <w:sz w:val="24"/>
          <w:szCs w:val="24"/>
        </w:rPr>
        <w:t>Search strategy</w:t>
      </w:r>
    </w:p>
    <w:p w14:paraId="1F4249CA" w14:textId="41467BE0" w:rsidR="002215FF" w:rsidRDefault="00BF1DC7" w:rsidP="00704585">
      <w:pPr>
        <w:spacing w:line="48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this section of the paper, we considered the Chamberlain </w:t>
      </w:r>
      <w:r w:rsidR="00F13A32">
        <w:rPr>
          <w:rFonts w:ascii="Times New Roman" w:hAnsi="Times New Roman" w:cs="Times New Roman"/>
          <w:sz w:val="24"/>
          <w:szCs w:val="24"/>
        </w:rPr>
        <w:t xml:space="preserve">library database </w:t>
      </w:r>
      <w:r w:rsidR="003B48D3">
        <w:rPr>
          <w:rFonts w:ascii="Times New Roman" w:hAnsi="Times New Roman" w:cs="Times New Roman"/>
          <w:sz w:val="24"/>
          <w:szCs w:val="24"/>
        </w:rPr>
        <w:t xml:space="preserve">as the first step </w:t>
      </w:r>
      <w:r w:rsidR="005855DC">
        <w:rPr>
          <w:rFonts w:ascii="Times New Roman" w:hAnsi="Times New Roman" w:cs="Times New Roman"/>
          <w:sz w:val="24"/>
          <w:szCs w:val="24"/>
        </w:rPr>
        <w:t xml:space="preserve">before moving on to Google scholar. </w:t>
      </w:r>
      <w:r w:rsidR="00046CE3">
        <w:rPr>
          <w:rFonts w:ascii="Times New Roman" w:hAnsi="Times New Roman" w:cs="Times New Roman"/>
          <w:sz w:val="24"/>
          <w:szCs w:val="24"/>
        </w:rPr>
        <w:t xml:space="preserve">Google scholar is an open-source, providing scholars with millions </w:t>
      </w:r>
      <w:r w:rsidR="00084CCD">
        <w:rPr>
          <w:rFonts w:ascii="Times New Roman" w:hAnsi="Times New Roman" w:cs="Times New Roman"/>
          <w:sz w:val="24"/>
          <w:szCs w:val="24"/>
        </w:rPr>
        <w:t>of indexed documents</w:t>
      </w:r>
      <w:r w:rsidR="007E718B">
        <w:rPr>
          <w:rFonts w:ascii="Times New Roman" w:hAnsi="Times New Roman" w:cs="Times New Roman"/>
          <w:sz w:val="24"/>
          <w:szCs w:val="24"/>
        </w:rPr>
        <w:t xml:space="preserve">. The main mission of this site </w:t>
      </w:r>
      <w:r w:rsidR="0029418F">
        <w:rPr>
          <w:rFonts w:ascii="Times New Roman" w:hAnsi="Times New Roman" w:cs="Times New Roman"/>
          <w:sz w:val="24"/>
          <w:szCs w:val="24"/>
        </w:rPr>
        <w:t xml:space="preserve">is to aggregate </w:t>
      </w:r>
      <w:r w:rsidR="00250A85">
        <w:rPr>
          <w:rFonts w:ascii="Times New Roman" w:hAnsi="Times New Roman" w:cs="Times New Roman"/>
          <w:sz w:val="24"/>
          <w:szCs w:val="24"/>
        </w:rPr>
        <w:t xml:space="preserve">all open </w:t>
      </w:r>
      <w:r w:rsidR="00D57846">
        <w:rPr>
          <w:rFonts w:ascii="Times New Roman" w:hAnsi="Times New Roman" w:cs="Times New Roman"/>
          <w:sz w:val="24"/>
          <w:szCs w:val="24"/>
        </w:rPr>
        <w:t xml:space="preserve">access </w:t>
      </w:r>
      <w:r w:rsidR="007C576F">
        <w:rPr>
          <w:rFonts w:ascii="Times New Roman" w:hAnsi="Times New Roman" w:cs="Times New Roman"/>
          <w:sz w:val="24"/>
          <w:szCs w:val="24"/>
        </w:rPr>
        <w:t xml:space="preserve">research </w:t>
      </w:r>
      <w:r w:rsidR="007115F2">
        <w:rPr>
          <w:rFonts w:ascii="Times New Roman" w:hAnsi="Times New Roman" w:cs="Times New Roman"/>
          <w:sz w:val="24"/>
          <w:szCs w:val="24"/>
        </w:rPr>
        <w:t xml:space="preserve">outputs </w:t>
      </w:r>
      <w:r w:rsidR="00FC202E">
        <w:rPr>
          <w:rFonts w:ascii="Times New Roman" w:hAnsi="Times New Roman" w:cs="Times New Roman"/>
          <w:sz w:val="24"/>
          <w:szCs w:val="24"/>
        </w:rPr>
        <w:t xml:space="preserve">from repositories and journals </w:t>
      </w:r>
      <w:r w:rsidR="00616F6D">
        <w:rPr>
          <w:rFonts w:ascii="Times New Roman" w:hAnsi="Times New Roman" w:cs="Times New Roman"/>
          <w:sz w:val="24"/>
          <w:szCs w:val="24"/>
        </w:rPr>
        <w:t xml:space="preserve">to make them </w:t>
      </w:r>
      <w:r w:rsidR="001A7370">
        <w:rPr>
          <w:rFonts w:ascii="Times New Roman" w:hAnsi="Times New Roman" w:cs="Times New Roman"/>
          <w:sz w:val="24"/>
          <w:szCs w:val="24"/>
        </w:rPr>
        <w:t xml:space="preserve">available </w:t>
      </w:r>
      <w:r w:rsidR="00A55A2D">
        <w:rPr>
          <w:rFonts w:ascii="Times New Roman" w:hAnsi="Times New Roman" w:cs="Times New Roman"/>
          <w:sz w:val="24"/>
          <w:szCs w:val="24"/>
        </w:rPr>
        <w:t xml:space="preserve">to the public. </w:t>
      </w:r>
      <w:r w:rsidR="00E56AFF">
        <w:rPr>
          <w:rFonts w:ascii="Times New Roman" w:hAnsi="Times New Roman" w:cs="Times New Roman"/>
          <w:sz w:val="24"/>
          <w:szCs w:val="24"/>
        </w:rPr>
        <w:t xml:space="preserve">The chamberlain library and </w:t>
      </w:r>
      <w:r w:rsidR="009C0AA3">
        <w:rPr>
          <w:rFonts w:ascii="Times New Roman" w:hAnsi="Times New Roman" w:cs="Times New Roman"/>
          <w:sz w:val="24"/>
          <w:szCs w:val="24"/>
        </w:rPr>
        <w:t xml:space="preserve">google scholar open-source </w:t>
      </w:r>
      <w:r w:rsidR="0069080B">
        <w:rPr>
          <w:rFonts w:ascii="Times New Roman" w:hAnsi="Times New Roman" w:cs="Times New Roman"/>
          <w:sz w:val="24"/>
          <w:szCs w:val="24"/>
        </w:rPr>
        <w:t xml:space="preserve">believably provide </w:t>
      </w:r>
      <w:r w:rsidR="001D3AAB">
        <w:rPr>
          <w:rFonts w:ascii="Times New Roman" w:hAnsi="Times New Roman" w:cs="Times New Roman"/>
          <w:sz w:val="24"/>
          <w:szCs w:val="24"/>
        </w:rPr>
        <w:t>reliable and accurate information</w:t>
      </w:r>
      <w:r w:rsidR="00937C03">
        <w:rPr>
          <w:rFonts w:ascii="Times New Roman" w:hAnsi="Times New Roman" w:cs="Times New Roman"/>
          <w:sz w:val="24"/>
          <w:szCs w:val="24"/>
        </w:rPr>
        <w:t xml:space="preserve">. </w:t>
      </w:r>
      <w:r w:rsidR="00AF6FED">
        <w:rPr>
          <w:rFonts w:ascii="Times New Roman" w:hAnsi="Times New Roman" w:cs="Times New Roman"/>
          <w:sz w:val="24"/>
          <w:szCs w:val="24"/>
        </w:rPr>
        <w:t xml:space="preserve">To get </w:t>
      </w:r>
      <w:r w:rsidR="00A73728">
        <w:rPr>
          <w:rFonts w:ascii="Times New Roman" w:hAnsi="Times New Roman" w:cs="Times New Roman"/>
          <w:sz w:val="24"/>
          <w:szCs w:val="24"/>
        </w:rPr>
        <w:t xml:space="preserve">the correct information, in the search bar, </w:t>
      </w:r>
      <w:r w:rsidR="000B5772">
        <w:rPr>
          <w:rFonts w:ascii="Times New Roman" w:hAnsi="Times New Roman" w:cs="Times New Roman"/>
          <w:sz w:val="24"/>
          <w:szCs w:val="24"/>
        </w:rPr>
        <w:t xml:space="preserve">specific keywords were typed </w:t>
      </w:r>
      <w:r w:rsidR="008C2F94">
        <w:rPr>
          <w:rFonts w:ascii="Times New Roman" w:hAnsi="Times New Roman" w:cs="Times New Roman"/>
          <w:sz w:val="24"/>
          <w:szCs w:val="24"/>
        </w:rPr>
        <w:t>such as</w:t>
      </w:r>
      <w:r w:rsidR="00496B24">
        <w:rPr>
          <w:rFonts w:ascii="Times New Roman" w:hAnsi="Times New Roman" w:cs="Times New Roman"/>
          <w:sz w:val="24"/>
          <w:szCs w:val="24"/>
        </w:rPr>
        <w:t xml:space="preserve"> </w:t>
      </w:r>
      <w:r w:rsidR="00BC4D2F" w:rsidRPr="00BC4D2F">
        <w:rPr>
          <w:rFonts w:ascii="Times New Roman" w:hAnsi="Times New Roman" w:cs="Times New Roman"/>
          <w:i/>
          <w:iCs/>
          <w:sz w:val="24"/>
          <w:szCs w:val="24"/>
        </w:rPr>
        <w:t>“Covid</w:t>
      </w:r>
      <w:r w:rsidR="00496B24" w:rsidRPr="00BC4D2F">
        <w:rPr>
          <w:rFonts w:ascii="Times New Roman" w:hAnsi="Times New Roman" w:cs="Times New Roman"/>
          <w:i/>
          <w:iCs/>
          <w:sz w:val="24"/>
          <w:szCs w:val="24"/>
        </w:rPr>
        <w:t>-19</w:t>
      </w:r>
      <w:r w:rsidR="009A0A90" w:rsidRPr="00BC4D2F">
        <w:rPr>
          <w:rFonts w:ascii="Times New Roman" w:hAnsi="Times New Roman" w:cs="Times New Roman"/>
          <w:i/>
          <w:iCs/>
          <w:sz w:val="24"/>
          <w:szCs w:val="24"/>
        </w:rPr>
        <w:t xml:space="preserve"> diagnosis</w:t>
      </w:r>
      <w:r w:rsidR="002838C9" w:rsidRPr="00BC4D2F">
        <w:rPr>
          <w:rFonts w:ascii="Times New Roman" w:hAnsi="Times New Roman" w:cs="Times New Roman"/>
          <w:i/>
          <w:iCs/>
          <w:sz w:val="24"/>
          <w:szCs w:val="24"/>
        </w:rPr>
        <w:t>, adverse effects, pregnanc</w:t>
      </w:r>
      <w:r w:rsidR="00194DE3" w:rsidRPr="00BC4D2F">
        <w:rPr>
          <w:rFonts w:ascii="Times New Roman" w:hAnsi="Times New Roman" w:cs="Times New Roman"/>
          <w:i/>
          <w:iCs/>
          <w:sz w:val="24"/>
          <w:szCs w:val="24"/>
        </w:rPr>
        <w:t>y, maternal mortality</w:t>
      </w:r>
      <w:r w:rsidR="003D26D0" w:rsidRPr="00BC4D2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752298" w:rsidRPr="00BC4D2F">
        <w:rPr>
          <w:rFonts w:ascii="Times New Roman" w:hAnsi="Times New Roman" w:cs="Times New Roman"/>
          <w:i/>
          <w:iCs/>
          <w:sz w:val="24"/>
          <w:szCs w:val="24"/>
        </w:rPr>
        <w:t xml:space="preserve">pregnant women, and </w:t>
      </w:r>
      <w:r w:rsidR="00F611D7" w:rsidRPr="00BC4D2F">
        <w:rPr>
          <w:rFonts w:ascii="Times New Roman" w:hAnsi="Times New Roman" w:cs="Times New Roman"/>
          <w:i/>
          <w:iCs/>
          <w:sz w:val="24"/>
          <w:szCs w:val="24"/>
        </w:rPr>
        <w:t xml:space="preserve">non-pregnant women, etc. </w:t>
      </w:r>
    </w:p>
    <w:p w14:paraId="480B138C" w14:textId="6BF9AD29" w:rsidR="00D76A38" w:rsidRDefault="00D76A38" w:rsidP="00704585">
      <w:pPr>
        <w:spacing w:line="48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474ECC9" w14:textId="3DEE1B53" w:rsidR="00D76A38" w:rsidRDefault="00D76A38" w:rsidP="00704585">
      <w:pPr>
        <w:spacing w:line="48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29B17A4" w14:textId="77777777" w:rsidR="00CC75D5" w:rsidRPr="00BC4D2F" w:rsidRDefault="00CC75D5" w:rsidP="00704585">
      <w:pPr>
        <w:spacing w:line="48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78EC75" w14:textId="77777777" w:rsidR="009C02E3" w:rsidRDefault="00BF1DC7" w:rsidP="007560F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Going through the databases revealed </w:t>
      </w:r>
      <w:r w:rsidR="001B0D8B">
        <w:rPr>
          <w:rFonts w:ascii="Times New Roman" w:hAnsi="Times New Roman" w:cs="Times New Roman"/>
          <w:sz w:val="24"/>
          <w:szCs w:val="24"/>
        </w:rPr>
        <w:t>several results</w:t>
      </w:r>
      <w:r w:rsidR="00390C4F">
        <w:rPr>
          <w:rFonts w:ascii="Times New Roman" w:hAnsi="Times New Roman" w:cs="Times New Roman"/>
          <w:sz w:val="24"/>
          <w:szCs w:val="24"/>
        </w:rPr>
        <w:t xml:space="preserve">. </w:t>
      </w:r>
      <w:r w:rsidR="00E647C9">
        <w:rPr>
          <w:rFonts w:ascii="Times New Roman" w:hAnsi="Times New Roman" w:cs="Times New Roman"/>
          <w:sz w:val="24"/>
          <w:szCs w:val="24"/>
        </w:rPr>
        <w:t>However,</w:t>
      </w:r>
      <w:r w:rsidR="00390C4F">
        <w:rPr>
          <w:rFonts w:ascii="Times New Roman" w:hAnsi="Times New Roman" w:cs="Times New Roman"/>
          <w:sz w:val="24"/>
          <w:szCs w:val="24"/>
        </w:rPr>
        <w:t xml:space="preserve"> we </w:t>
      </w:r>
      <w:r w:rsidR="00AF19C2">
        <w:rPr>
          <w:rFonts w:ascii="Times New Roman" w:hAnsi="Times New Roman" w:cs="Times New Roman"/>
          <w:sz w:val="24"/>
          <w:szCs w:val="24"/>
        </w:rPr>
        <w:t xml:space="preserve">considered </w:t>
      </w:r>
      <w:r w:rsidR="00BE3D17">
        <w:rPr>
          <w:rFonts w:ascii="Times New Roman" w:hAnsi="Times New Roman" w:cs="Times New Roman"/>
          <w:sz w:val="24"/>
          <w:szCs w:val="24"/>
        </w:rPr>
        <w:t xml:space="preserve">the country in which the research was published </w:t>
      </w:r>
      <w:r w:rsidR="00B747F5">
        <w:rPr>
          <w:rFonts w:ascii="Times New Roman" w:hAnsi="Times New Roman" w:cs="Times New Roman"/>
          <w:sz w:val="24"/>
          <w:szCs w:val="24"/>
        </w:rPr>
        <w:t xml:space="preserve">so as to ascertain the </w:t>
      </w:r>
      <w:r w:rsidR="0083165B">
        <w:rPr>
          <w:rFonts w:ascii="Times New Roman" w:hAnsi="Times New Roman" w:cs="Times New Roman"/>
          <w:sz w:val="24"/>
          <w:szCs w:val="24"/>
        </w:rPr>
        <w:t xml:space="preserve">possibility of </w:t>
      </w:r>
      <w:r w:rsidR="00027DEF">
        <w:rPr>
          <w:rFonts w:ascii="Times New Roman" w:hAnsi="Times New Roman" w:cs="Times New Roman"/>
          <w:sz w:val="24"/>
          <w:szCs w:val="24"/>
        </w:rPr>
        <w:t xml:space="preserve">applying the results </w:t>
      </w:r>
      <w:r w:rsidR="007A651B">
        <w:rPr>
          <w:rFonts w:ascii="Times New Roman" w:hAnsi="Times New Roman" w:cs="Times New Roman"/>
          <w:sz w:val="24"/>
          <w:szCs w:val="24"/>
        </w:rPr>
        <w:t xml:space="preserve">in the American context. </w:t>
      </w:r>
      <w:r w:rsidR="00EA49AC">
        <w:rPr>
          <w:rFonts w:ascii="Times New Roman" w:hAnsi="Times New Roman" w:cs="Times New Roman"/>
          <w:sz w:val="24"/>
          <w:szCs w:val="24"/>
        </w:rPr>
        <w:t xml:space="preserve">We were more concerned with </w:t>
      </w:r>
      <w:r w:rsidR="00AC79AC">
        <w:rPr>
          <w:rFonts w:ascii="Times New Roman" w:hAnsi="Times New Roman" w:cs="Times New Roman"/>
          <w:sz w:val="24"/>
          <w:szCs w:val="24"/>
        </w:rPr>
        <w:t>getting the most accurate and relevant results</w:t>
      </w:r>
      <w:r w:rsidR="00656D3D">
        <w:rPr>
          <w:rFonts w:ascii="Times New Roman" w:hAnsi="Times New Roman" w:cs="Times New Roman"/>
          <w:sz w:val="24"/>
          <w:szCs w:val="24"/>
        </w:rPr>
        <w:t xml:space="preserve">. For this reason, we refined the research terms </w:t>
      </w:r>
      <w:r w:rsidR="006F5902">
        <w:rPr>
          <w:rFonts w:ascii="Times New Roman" w:hAnsi="Times New Roman" w:cs="Times New Roman"/>
          <w:sz w:val="24"/>
          <w:szCs w:val="24"/>
        </w:rPr>
        <w:t>only to consider sources that included</w:t>
      </w:r>
      <w:r w:rsidR="00E618ED">
        <w:rPr>
          <w:rFonts w:ascii="Times New Roman" w:hAnsi="Times New Roman" w:cs="Times New Roman"/>
          <w:sz w:val="24"/>
          <w:szCs w:val="24"/>
        </w:rPr>
        <w:t xml:space="preserve"> terms such as</w:t>
      </w:r>
      <w:r w:rsidR="00F75E28">
        <w:rPr>
          <w:rFonts w:ascii="Times New Roman" w:hAnsi="Times New Roman" w:cs="Times New Roman"/>
          <w:sz w:val="24"/>
          <w:szCs w:val="24"/>
        </w:rPr>
        <w:t xml:space="preserve"> </w:t>
      </w:r>
      <w:r w:rsidR="00F75E28" w:rsidRPr="005F7E5A">
        <w:rPr>
          <w:rFonts w:ascii="Times New Roman" w:hAnsi="Times New Roman" w:cs="Times New Roman"/>
          <w:i/>
          <w:iCs/>
          <w:sz w:val="24"/>
          <w:szCs w:val="24"/>
        </w:rPr>
        <w:t xml:space="preserve">“pregnant women, </w:t>
      </w:r>
      <w:r w:rsidR="0055110F" w:rsidRPr="005F7E5A">
        <w:rPr>
          <w:rFonts w:ascii="Times New Roman" w:hAnsi="Times New Roman" w:cs="Times New Roman"/>
          <w:i/>
          <w:iCs/>
          <w:sz w:val="24"/>
          <w:szCs w:val="24"/>
        </w:rPr>
        <w:t xml:space="preserve">Covid-19 diagnosis, </w:t>
      </w:r>
      <w:r w:rsidR="001D3473" w:rsidRPr="005F7E5A">
        <w:rPr>
          <w:rFonts w:ascii="Times New Roman" w:hAnsi="Times New Roman" w:cs="Times New Roman"/>
          <w:i/>
          <w:iCs/>
          <w:sz w:val="24"/>
          <w:szCs w:val="24"/>
        </w:rPr>
        <w:t xml:space="preserve">and adverse </w:t>
      </w:r>
      <w:r w:rsidR="008401F4" w:rsidRPr="005F7E5A">
        <w:rPr>
          <w:rFonts w:ascii="Times New Roman" w:hAnsi="Times New Roman" w:cs="Times New Roman"/>
          <w:i/>
          <w:iCs/>
          <w:sz w:val="24"/>
          <w:szCs w:val="24"/>
        </w:rPr>
        <w:t>clin</w:t>
      </w:r>
      <w:r w:rsidR="00E67270" w:rsidRPr="005F7E5A">
        <w:rPr>
          <w:rFonts w:ascii="Times New Roman" w:hAnsi="Times New Roman" w:cs="Times New Roman"/>
          <w:i/>
          <w:iCs/>
          <w:sz w:val="24"/>
          <w:szCs w:val="24"/>
        </w:rPr>
        <w:t xml:space="preserve">ical </w:t>
      </w:r>
      <w:r w:rsidR="001E7944" w:rsidRPr="005F7E5A">
        <w:rPr>
          <w:rFonts w:ascii="Times New Roman" w:hAnsi="Times New Roman" w:cs="Times New Roman"/>
          <w:i/>
          <w:iCs/>
          <w:sz w:val="24"/>
          <w:szCs w:val="24"/>
        </w:rPr>
        <w:t>impacts</w:t>
      </w:r>
      <w:r w:rsidR="00AE1DED" w:rsidRPr="005F7E5A">
        <w:rPr>
          <w:rFonts w:ascii="Times New Roman" w:hAnsi="Times New Roman" w:cs="Times New Roman"/>
          <w:i/>
          <w:iCs/>
          <w:sz w:val="24"/>
          <w:szCs w:val="24"/>
        </w:rPr>
        <w:t xml:space="preserve">.” </w:t>
      </w:r>
      <w:r w:rsidR="00E90804">
        <w:rPr>
          <w:rFonts w:ascii="Times New Roman" w:hAnsi="Times New Roman" w:cs="Times New Roman"/>
          <w:sz w:val="24"/>
          <w:szCs w:val="24"/>
        </w:rPr>
        <w:t xml:space="preserve">I chose </w:t>
      </w:r>
      <w:r w:rsidR="000758DA" w:rsidRPr="00E14BDD">
        <w:rPr>
          <w:rFonts w:ascii="Times New Roman" w:hAnsi="Times New Roman" w:cs="Times New Roman"/>
          <w:i/>
          <w:iCs/>
          <w:sz w:val="24"/>
          <w:szCs w:val="24"/>
        </w:rPr>
        <w:t>Characteristics of Symptomatic Women of Reproductive Age with laboratory-confirmed SARS-CoV-2 Infection by Pregnancy Status — United States, January 22–October 3, 2020</w:t>
      </w:r>
      <w:r w:rsidR="00933C95">
        <w:rPr>
          <w:rFonts w:ascii="Times New Roman" w:hAnsi="Times New Roman" w:cs="Times New Roman"/>
          <w:sz w:val="24"/>
          <w:szCs w:val="24"/>
        </w:rPr>
        <w:t xml:space="preserve">, and </w:t>
      </w:r>
      <w:r w:rsidR="00886C1D" w:rsidRPr="00E14BDD">
        <w:rPr>
          <w:rFonts w:ascii="Times New Roman" w:hAnsi="Times New Roman" w:cs="Times New Roman"/>
          <w:i/>
          <w:iCs/>
          <w:sz w:val="24"/>
          <w:szCs w:val="24"/>
        </w:rPr>
        <w:t xml:space="preserve">Maternal and Neonatal Morbidity and Mortality Among Pregnant Women </w:t>
      </w:r>
      <w:r w:rsidR="00E96629" w:rsidRPr="00E14BDD">
        <w:rPr>
          <w:rFonts w:ascii="Times New Roman" w:hAnsi="Times New Roman" w:cs="Times New Roman"/>
          <w:i/>
          <w:iCs/>
          <w:sz w:val="24"/>
          <w:szCs w:val="24"/>
        </w:rPr>
        <w:t>with</w:t>
      </w:r>
      <w:r w:rsidR="00886C1D" w:rsidRPr="00E14BDD">
        <w:rPr>
          <w:rFonts w:ascii="Times New Roman" w:hAnsi="Times New Roman" w:cs="Times New Roman"/>
          <w:i/>
          <w:iCs/>
          <w:sz w:val="24"/>
          <w:szCs w:val="24"/>
        </w:rPr>
        <w:t xml:space="preserve"> and Without COVID-19 Infection, The INTERCOVID Multinational Cohort Study</w:t>
      </w:r>
      <w:r w:rsidR="004F5F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29F1FB" w14:textId="6BC5EF44" w:rsidR="00492488" w:rsidRPr="007560FB" w:rsidRDefault="00BF1DC7" w:rsidP="007560FB">
      <w:pPr>
        <w:spacing w:line="48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first article </w:t>
      </w:r>
      <w:r w:rsidR="00F16919">
        <w:rPr>
          <w:rFonts w:ascii="Times New Roman" w:hAnsi="Times New Roman" w:cs="Times New Roman"/>
          <w:sz w:val="24"/>
          <w:szCs w:val="24"/>
        </w:rPr>
        <w:t>was</w:t>
      </w:r>
      <w:r w:rsidR="004B3C68">
        <w:rPr>
          <w:rFonts w:ascii="Times New Roman" w:hAnsi="Times New Roman" w:cs="Times New Roman"/>
          <w:sz w:val="24"/>
          <w:szCs w:val="24"/>
        </w:rPr>
        <w:t xml:space="preserve"> observably</w:t>
      </w:r>
      <w:r w:rsidR="00F16919">
        <w:rPr>
          <w:rFonts w:ascii="Times New Roman" w:hAnsi="Times New Roman" w:cs="Times New Roman"/>
          <w:sz w:val="24"/>
          <w:szCs w:val="24"/>
        </w:rPr>
        <w:t xml:space="preserve"> </w:t>
      </w:r>
      <w:r w:rsidR="00461263">
        <w:rPr>
          <w:rFonts w:ascii="Times New Roman" w:hAnsi="Times New Roman" w:cs="Times New Roman"/>
          <w:sz w:val="24"/>
          <w:szCs w:val="24"/>
        </w:rPr>
        <w:t xml:space="preserve">informative </w:t>
      </w:r>
      <w:r w:rsidR="00562043">
        <w:rPr>
          <w:rFonts w:ascii="Times New Roman" w:hAnsi="Times New Roman" w:cs="Times New Roman"/>
          <w:sz w:val="24"/>
          <w:szCs w:val="24"/>
        </w:rPr>
        <w:t xml:space="preserve">with </w:t>
      </w:r>
      <w:r w:rsidR="000C63FA">
        <w:rPr>
          <w:rFonts w:ascii="Times New Roman" w:hAnsi="Times New Roman" w:cs="Times New Roman"/>
          <w:sz w:val="24"/>
          <w:szCs w:val="24"/>
        </w:rPr>
        <w:t xml:space="preserve">the significant application of </w:t>
      </w:r>
      <w:r w:rsidR="008E576B">
        <w:rPr>
          <w:rFonts w:ascii="Times New Roman" w:hAnsi="Times New Roman" w:cs="Times New Roman"/>
          <w:sz w:val="24"/>
          <w:szCs w:val="24"/>
        </w:rPr>
        <w:t xml:space="preserve">both qualitative and qualitative research approaches. </w:t>
      </w:r>
      <w:r w:rsidR="006C3851">
        <w:rPr>
          <w:rFonts w:ascii="Times New Roman" w:hAnsi="Times New Roman" w:cs="Times New Roman"/>
          <w:sz w:val="24"/>
          <w:szCs w:val="24"/>
        </w:rPr>
        <w:t xml:space="preserve">The researchers in this study </w:t>
      </w:r>
      <w:r w:rsidR="000144FE">
        <w:rPr>
          <w:rFonts w:ascii="Times New Roman" w:hAnsi="Times New Roman" w:cs="Times New Roman"/>
          <w:sz w:val="24"/>
          <w:szCs w:val="24"/>
        </w:rPr>
        <w:t xml:space="preserve">analyzed </w:t>
      </w:r>
      <w:r w:rsidR="0060590F">
        <w:rPr>
          <w:rFonts w:ascii="Times New Roman" w:hAnsi="Times New Roman" w:cs="Times New Roman"/>
          <w:sz w:val="24"/>
          <w:szCs w:val="24"/>
        </w:rPr>
        <w:t xml:space="preserve">numerical data </w:t>
      </w:r>
      <w:r w:rsidR="006618D7">
        <w:rPr>
          <w:rFonts w:ascii="Times New Roman" w:hAnsi="Times New Roman" w:cs="Times New Roman"/>
          <w:sz w:val="24"/>
          <w:szCs w:val="24"/>
        </w:rPr>
        <w:t xml:space="preserve">of women </w:t>
      </w:r>
      <w:r w:rsidR="00F32C48">
        <w:rPr>
          <w:rFonts w:ascii="Times New Roman" w:hAnsi="Times New Roman" w:cs="Times New Roman"/>
          <w:sz w:val="24"/>
          <w:szCs w:val="24"/>
        </w:rPr>
        <w:t xml:space="preserve">submitted through </w:t>
      </w:r>
      <w:r w:rsidR="001251AC">
        <w:rPr>
          <w:rFonts w:ascii="Times New Roman" w:hAnsi="Times New Roman" w:cs="Times New Roman"/>
          <w:sz w:val="24"/>
          <w:szCs w:val="24"/>
        </w:rPr>
        <w:t xml:space="preserve">the National </w:t>
      </w:r>
      <w:r w:rsidR="00EA0D1C">
        <w:rPr>
          <w:rFonts w:ascii="Times New Roman" w:hAnsi="Times New Roman" w:cs="Times New Roman"/>
          <w:sz w:val="24"/>
          <w:szCs w:val="24"/>
        </w:rPr>
        <w:t xml:space="preserve">Notifiable </w:t>
      </w:r>
      <w:r w:rsidR="007D16FC">
        <w:rPr>
          <w:rFonts w:ascii="Times New Roman" w:hAnsi="Times New Roman" w:cs="Times New Roman"/>
          <w:sz w:val="24"/>
          <w:szCs w:val="24"/>
        </w:rPr>
        <w:t>Diseases</w:t>
      </w:r>
      <w:r w:rsidR="00417A9B">
        <w:rPr>
          <w:rFonts w:ascii="Times New Roman" w:hAnsi="Times New Roman" w:cs="Times New Roman"/>
          <w:sz w:val="24"/>
          <w:szCs w:val="24"/>
        </w:rPr>
        <w:t xml:space="preserve"> surveillance sy</w:t>
      </w:r>
      <w:r w:rsidR="00A76A83">
        <w:rPr>
          <w:rFonts w:ascii="Times New Roman" w:hAnsi="Times New Roman" w:cs="Times New Roman"/>
          <w:sz w:val="24"/>
          <w:szCs w:val="24"/>
        </w:rPr>
        <w:t xml:space="preserve">stem </w:t>
      </w:r>
      <w:r w:rsidR="00DC28F1">
        <w:rPr>
          <w:rFonts w:ascii="Times New Roman" w:hAnsi="Times New Roman" w:cs="Times New Roman"/>
          <w:sz w:val="24"/>
          <w:szCs w:val="24"/>
        </w:rPr>
        <w:t xml:space="preserve">of </w:t>
      </w:r>
      <w:r w:rsidR="00AC54D6">
        <w:rPr>
          <w:rFonts w:ascii="Times New Roman" w:hAnsi="Times New Roman" w:cs="Times New Roman"/>
          <w:sz w:val="24"/>
          <w:szCs w:val="24"/>
        </w:rPr>
        <w:t xml:space="preserve">1 </w:t>
      </w:r>
      <w:r w:rsidR="00A54921">
        <w:rPr>
          <w:rFonts w:ascii="Times New Roman" w:hAnsi="Times New Roman" w:cs="Times New Roman"/>
          <w:sz w:val="24"/>
          <w:szCs w:val="24"/>
        </w:rPr>
        <w:t xml:space="preserve">300 </w:t>
      </w:r>
      <w:r w:rsidR="004F2F5B">
        <w:rPr>
          <w:rFonts w:ascii="Times New Roman" w:hAnsi="Times New Roman" w:cs="Times New Roman"/>
          <w:sz w:val="24"/>
          <w:szCs w:val="24"/>
        </w:rPr>
        <w:t xml:space="preserve">938 </w:t>
      </w:r>
      <w:r w:rsidR="00B47AF9">
        <w:rPr>
          <w:rFonts w:ascii="Times New Roman" w:hAnsi="Times New Roman" w:cs="Times New Roman"/>
          <w:sz w:val="24"/>
          <w:szCs w:val="24"/>
        </w:rPr>
        <w:t xml:space="preserve">women aged between </w:t>
      </w:r>
      <w:r w:rsidR="00B9536C">
        <w:rPr>
          <w:rFonts w:ascii="Times New Roman" w:hAnsi="Times New Roman" w:cs="Times New Roman"/>
          <w:sz w:val="24"/>
          <w:szCs w:val="24"/>
        </w:rPr>
        <w:t>15- 44 years</w:t>
      </w:r>
      <w:r w:rsidR="00F740D2">
        <w:rPr>
          <w:rFonts w:ascii="Times New Roman" w:hAnsi="Times New Roman" w:cs="Times New Roman"/>
          <w:sz w:val="24"/>
          <w:szCs w:val="24"/>
        </w:rPr>
        <w:t xml:space="preserve"> with laboratory </w:t>
      </w:r>
      <w:r w:rsidR="0087728B">
        <w:rPr>
          <w:rFonts w:ascii="Times New Roman" w:hAnsi="Times New Roman" w:cs="Times New Roman"/>
          <w:sz w:val="24"/>
          <w:szCs w:val="24"/>
        </w:rPr>
        <w:t xml:space="preserve">results indicating Covid-19 diagnosis. </w:t>
      </w:r>
      <w:r w:rsidR="009D067B">
        <w:rPr>
          <w:rFonts w:ascii="Times New Roman" w:hAnsi="Times New Roman" w:cs="Times New Roman"/>
          <w:sz w:val="24"/>
          <w:szCs w:val="24"/>
        </w:rPr>
        <w:t xml:space="preserve">This study was based on the </w:t>
      </w:r>
      <w:r w:rsidR="00D1328C">
        <w:rPr>
          <w:rFonts w:ascii="Times New Roman" w:hAnsi="Times New Roman" w:cs="Times New Roman"/>
          <w:sz w:val="24"/>
          <w:szCs w:val="24"/>
        </w:rPr>
        <w:t xml:space="preserve">fact that </w:t>
      </w:r>
      <w:r w:rsidR="009F7E5B">
        <w:rPr>
          <w:rFonts w:ascii="Times New Roman" w:hAnsi="Times New Roman" w:cs="Times New Roman"/>
          <w:sz w:val="24"/>
          <w:szCs w:val="24"/>
        </w:rPr>
        <w:t xml:space="preserve">intensive </w:t>
      </w:r>
      <w:r w:rsidR="00100905">
        <w:rPr>
          <w:rFonts w:ascii="Times New Roman" w:hAnsi="Times New Roman" w:cs="Times New Roman"/>
          <w:sz w:val="24"/>
          <w:szCs w:val="24"/>
        </w:rPr>
        <w:t xml:space="preserve">care unit admission, </w:t>
      </w:r>
      <w:r w:rsidR="00CC4276">
        <w:rPr>
          <w:rFonts w:ascii="Times New Roman" w:hAnsi="Times New Roman" w:cs="Times New Roman"/>
          <w:sz w:val="24"/>
          <w:szCs w:val="24"/>
        </w:rPr>
        <w:t xml:space="preserve">invasive ventilation, </w:t>
      </w:r>
      <w:r w:rsidR="00603FB8">
        <w:rPr>
          <w:rFonts w:ascii="Times New Roman" w:hAnsi="Times New Roman" w:cs="Times New Roman"/>
          <w:sz w:val="24"/>
          <w:szCs w:val="24"/>
        </w:rPr>
        <w:t xml:space="preserve">oxygenation, and </w:t>
      </w:r>
      <w:r w:rsidR="0064322D">
        <w:rPr>
          <w:rFonts w:ascii="Times New Roman" w:hAnsi="Times New Roman" w:cs="Times New Roman"/>
          <w:sz w:val="24"/>
          <w:szCs w:val="24"/>
        </w:rPr>
        <w:t>risks of de</w:t>
      </w:r>
      <w:r w:rsidR="00943381">
        <w:rPr>
          <w:rFonts w:ascii="Times New Roman" w:hAnsi="Times New Roman" w:cs="Times New Roman"/>
          <w:sz w:val="24"/>
          <w:szCs w:val="24"/>
        </w:rPr>
        <w:t xml:space="preserve">ath </w:t>
      </w:r>
      <w:r w:rsidR="00A2511F">
        <w:rPr>
          <w:rFonts w:ascii="Times New Roman" w:hAnsi="Times New Roman" w:cs="Times New Roman"/>
          <w:sz w:val="24"/>
          <w:szCs w:val="24"/>
        </w:rPr>
        <w:t xml:space="preserve">were more likely in </w:t>
      </w:r>
      <w:r w:rsidR="000415B5">
        <w:rPr>
          <w:rFonts w:ascii="Times New Roman" w:hAnsi="Times New Roman" w:cs="Times New Roman"/>
          <w:sz w:val="24"/>
          <w:szCs w:val="24"/>
        </w:rPr>
        <w:t xml:space="preserve">pregnant women with Covid-19 diagnosis than in </w:t>
      </w:r>
      <w:r w:rsidR="00B36FF2">
        <w:rPr>
          <w:rFonts w:ascii="Times New Roman" w:hAnsi="Times New Roman" w:cs="Times New Roman"/>
          <w:sz w:val="24"/>
          <w:szCs w:val="24"/>
        </w:rPr>
        <w:t xml:space="preserve">non-pregnant women. </w:t>
      </w:r>
      <w:r w:rsidR="00E74F1B">
        <w:rPr>
          <w:rFonts w:ascii="Times New Roman" w:hAnsi="Times New Roman" w:cs="Times New Roman"/>
          <w:sz w:val="24"/>
          <w:szCs w:val="24"/>
        </w:rPr>
        <w:t xml:space="preserve">In </w:t>
      </w:r>
      <w:r w:rsidR="00C909BC">
        <w:rPr>
          <w:rFonts w:ascii="Times New Roman" w:hAnsi="Times New Roman" w:cs="Times New Roman"/>
          <w:sz w:val="24"/>
          <w:szCs w:val="24"/>
        </w:rPr>
        <w:t>analyzing</w:t>
      </w:r>
      <w:r w:rsidR="00E74F1B">
        <w:rPr>
          <w:rFonts w:ascii="Times New Roman" w:hAnsi="Times New Roman" w:cs="Times New Roman"/>
          <w:sz w:val="24"/>
          <w:szCs w:val="24"/>
        </w:rPr>
        <w:t xml:space="preserve"> the </w:t>
      </w:r>
      <w:r w:rsidR="005D5603">
        <w:rPr>
          <w:rFonts w:ascii="Times New Roman" w:hAnsi="Times New Roman" w:cs="Times New Roman"/>
          <w:sz w:val="24"/>
          <w:szCs w:val="24"/>
        </w:rPr>
        <w:t xml:space="preserve">statistical figures </w:t>
      </w:r>
      <w:r w:rsidR="0057545D">
        <w:rPr>
          <w:rFonts w:ascii="Times New Roman" w:hAnsi="Times New Roman" w:cs="Times New Roman"/>
          <w:sz w:val="24"/>
          <w:szCs w:val="24"/>
        </w:rPr>
        <w:t xml:space="preserve">obtained in this study </w:t>
      </w:r>
      <w:r w:rsidR="00B61E12">
        <w:rPr>
          <w:rFonts w:ascii="Times New Roman" w:hAnsi="Times New Roman" w:cs="Times New Roman"/>
          <w:sz w:val="24"/>
          <w:szCs w:val="24"/>
        </w:rPr>
        <w:t xml:space="preserve">from the surveillance, </w:t>
      </w:r>
      <w:r w:rsidR="006E7ED0">
        <w:rPr>
          <w:rFonts w:ascii="Times New Roman" w:hAnsi="Times New Roman" w:cs="Times New Roman"/>
          <w:sz w:val="24"/>
          <w:szCs w:val="24"/>
        </w:rPr>
        <w:t xml:space="preserve">the researchers </w:t>
      </w:r>
      <w:r w:rsidR="00884B67">
        <w:rPr>
          <w:rFonts w:ascii="Times New Roman" w:hAnsi="Times New Roman" w:cs="Times New Roman"/>
          <w:sz w:val="24"/>
          <w:szCs w:val="24"/>
        </w:rPr>
        <w:t xml:space="preserve">compared </w:t>
      </w:r>
      <w:r w:rsidR="00C2396C">
        <w:rPr>
          <w:rFonts w:ascii="Times New Roman" w:hAnsi="Times New Roman" w:cs="Times New Roman"/>
          <w:sz w:val="24"/>
          <w:szCs w:val="24"/>
        </w:rPr>
        <w:t>the</w:t>
      </w:r>
      <w:r w:rsidR="00EF470B">
        <w:rPr>
          <w:rFonts w:ascii="Times New Roman" w:hAnsi="Times New Roman" w:cs="Times New Roman"/>
          <w:sz w:val="24"/>
          <w:szCs w:val="24"/>
        </w:rPr>
        <w:t xml:space="preserve">ir findings </w:t>
      </w:r>
      <w:r w:rsidR="005E0E7D">
        <w:rPr>
          <w:rFonts w:ascii="Times New Roman" w:hAnsi="Times New Roman" w:cs="Times New Roman"/>
          <w:sz w:val="24"/>
          <w:szCs w:val="24"/>
        </w:rPr>
        <w:t xml:space="preserve">with that </w:t>
      </w:r>
      <w:r w:rsidR="00D3156C">
        <w:rPr>
          <w:rFonts w:ascii="Times New Roman" w:hAnsi="Times New Roman" w:cs="Times New Roman"/>
          <w:sz w:val="24"/>
          <w:szCs w:val="24"/>
        </w:rPr>
        <w:t xml:space="preserve">of the other </w:t>
      </w:r>
      <w:r w:rsidR="00A52283">
        <w:rPr>
          <w:rFonts w:ascii="Times New Roman" w:hAnsi="Times New Roman" w:cs="Times New Roman"/>
          <w:sz w:val="24"/>
          <w:szCs w:val="24"/>
        </w:rPr>
        <w:t xml:space="preserve">researchers </w:t>
      </w:r>
      <w:r w:rsidR="00D7244D">
        <w:rPr>
          <w:rFonts w:ascii="Times New Roman" w:hAnsi="Times New Roman" w:cs="Times New Roman"/>
          <w:sz w:val="24"/>
          <w:szCs w:val="24"/>
        </w:rPr>
        <w:t xml:space="preserve">to enable </w:t>
      </w:r>
      <w:r w:rsidR="00C8335C">
        <w:rPr>
          <w:rFonts w:ascii="Times New Roman" w:hAnsi="Times New Roman" w:cs="Times New Roman"/>
          <w:sz w:val="24"/>
          <w:szCs w:val="24"/>
        </w:rPr>
        <w:t>them to assess the accuracy and applicability of their evidence</w:t>
      </w:r>
      <w:sdt>
        <w:sdtPr>
          <w:rPr>
            <w:rFonts w:ascii="Times New Roman" w:hAnsi="Times New Roman" w:cs="Times New Roman"/>
            <w:sz w:val="24"/>
            <w:szCs w:val="24"/>
          </w:rPr>
          <w:id w:val="-504521232"/>
          <w:citation/>
        </w:sdtPr>
        <w:sdtEndPr/>
        <w:sdtContent>
          <w:r w:rsidR="00B24B5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B24B5E">
            <w:rPr>
              <w:rFonts w:ascii="Times New Roman" w:hAnsi="Times New Roman" w:cs="Times New Roman"/>
              <w:sz w:val="24"/>
              <w:szCs w:val="24"/>
            </w:rPr>
            <w:instrText xml:space="preserve"> CITATION Zam20 \l 1033 </w:instrText>
          </w:r>
          <w:r w:rsidR="00B24B5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B24B5E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="00B24B5E" w:rsidRPr="00B24B5E">
            <w:rPr>
              <w:rFonts w:ascii="Times New Roman" w:hAnsi="Times New Roman" w:cs="Times New Roman"/>
              <w:noProof/>
              <w:sz w:val="24"/>
              <w:szCs w:val="24"/>
            </w:rPr>
            <w:t xml:space="preserve">(Zambrano </w:t>
          </w:r>
          <w:r w:rsidR="00B24B5E" w:rsidRPr="00B24B5E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 xml:space="preserve">et al., </w:t>
          </w:r>
          <w:r w:rsidR="00B24B5E" w:rsidRPr="00B24B5E">
            <w:rPr>
              <w:rFonts w:ascii="Times New Roman" w:hAnsi="Times New Roman" w:cs="Times New Roman"/>
              <w:noProof/>
              <w:sz w:val="24"/>
              <w:szCs w:val="24"/>
            </w:rPr>
            <w:t>2020)</w:t>
          </w:r>
          <w:r w:rsidR="00B24B5E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C833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A94186" w14:textId="77777777" w:rsidR="006E68B4" w:rsidRDefault="00BF1DC7" w:rsidP="0090190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103F77">
        <w:rPr>
          <w:rFonts w:ascii="Times New Roman" w:hAnsi="Times New Roman" w:cs="Times New Roman"/>
          <w:sz w:val="24"/>
          <w:szCs w:val="24"/>
        </w:rPr>
        <w:t>other stud</w:t>
      </w:r>
      <w:r w:rsidR="0038579E">
        <w:rPr>
          <w:rFonts w:ascii="Times New Roman" w:hAnsi="Times New Roman" w:cs="Times New Roman"/>
          <w:sz w:val="24"/>
          <w:szCs w:val="24"/>
        </w:rPr>
        <w:t xml:space="preserve">y only involved </w:t>
      </w:r>
      <w:r w:rsidR="00075FE8">
        <w:rPr>
          <w:rFonts w:ascii="Times New Roman" w:hAnsi="Times New Roman" w:cs="Times New Roman"/>
          <w:sz w:val="24"/>
          <w:szCs w:val="24"/>
        </w:rPr>
        <w:t xml:space="preserve">quantitative research methods. </w:t>
      </w:r>
      <w:r w:rsidR="00A55794">
        <w:rPr>
          <w:rFonts w:ascii="Times New Roman" w:hAnsi="Times New Roman" w:cs="Times New Roman"/>
          <w:sz w:val="24"/>
          <w:szCs w:val="24"/>
        </w:rPr>
        <w:t>Within a period of seven months</w:t>
      </w:r>
      <w:r w:rsidR="000C2E3D">
        <w:rPr>
          <w:rFonts w:ascii="Times New Roman" w:hAnsi="Times New Roman" w:cs="Times New Roman"/>
          <w:sz w:val="24"/>
          <w:szCs w:val="24"/>
        </w:rPr>
        <w:t xml:space="preserve">, </w:t>
      </w:r>
      <w:r w:rsidR="00A34B12">
        <w:rPr>
          <w:rFonts w:ascii="Times New Roman" w:hAnsi="Times New Roman" w:cs="Times New Roman"/>
          <w:sz w:val="24"/>
          <w:szCs w:val="24"/>
        </w:rPr>
        <w:t xml:space="preserve">in a study involving </w:t>
      </w:r>
      <w:r w:rsidR="00667E39">
        <w:rPr>
          <w:rFonts w:ascii="Times New Roman" w:hAnsi="Times New Roman" w:cs="Times New Roman"/>
          <w:sz w:val="24"/>
          <w:szCs w:val="24"/>
        </w:rPr>
        <w:t>43 institutions in 18 countries</w:t>
      </w:r>
      <w:r w:rsidR="00F93622">
        <w:rPr>
          <w:rFonts w:ascii="Times New Roman" w:hAnsi="Times New Roman" w:cs="Times New Roman"/>
          <w:sz w:val="24"/>
          <w:szCs w:val="24"/>
        </w:rPr>
        <w:t xml:space="preserve">, the researchers </w:t>
      </w:r>
      <w:r w:rsidR="001E0D31">
        <w:rPr>
          <w:rFonts w:ascii="Times New Roman" w:hAnsi="Times New Roman" w:cs="Times New Roman"/>
          <w:sz w:val="24"/>
          <w:szCs w:val="24"/>
        </w:rPr>
        <w:t xml:space="preserve">followed </w:t>
      </w:r>
      <w:r w:rsidR="003E397F">
        <w:rPr>
          <w:rFonts w:ascii="Times New Roman" w:hAnsi="Times New Roman" w:cs="Times New Roman"/>
          <w:sz w:val="24"/>
          <w:szCs w:val="24"/>
        </w:rPr>
        <w:t xml:space="preserve">women and neonates </w:t>
      </w:r>
      <w:r w:rsidR="001E7D1B">
        <w:rPr>
          <w:rFonts w:ascii="Times New Roman" w:hAnsi="Times New Roman" w:cs="Times New Roman"/>
          <w:sz w:val="24"/>
          <w:szCs w:val="24"/>
        </w:rPr>
        <w:t xml:space="preserve">up </w:t>
      </w:r>
      <w:r w:rsidR="001A00B6">
        <w:rPr>
          <w:rFonts w:ascii="Times New Roman" w:hAnsi="Times New Roman" w:cs="Times New Roman"/>
          <w:sz w:val="24"/>
          <w:szCs w:val="24"/>
        </w:rPr>
        <w:t xml:space="preserve">until </w:t>
      </w:r>
      <w:r w:rsidR="007F3592">
        <w:rPr>
          <w:rFonts w:ascii="Times New Roman" w:hAnsi="Times New Roman" w:cs="Times New Roman"/>
          <w:sz w:val="24"/>
          <w:szCs w:val="24"/>
        </w:rPr>
        <w:t xml:space="preserve">hospital discharge. </w:t>
      </w:r>
      <w:r w:rsidR="001224A0">
        <w:rPr>
          <w:rFonts w:ascii="Times New Roman" w:hAnsi="Times New Roman" w:cs="Times New Roman"/>
          <w:sz w:val="24"/>
          <w:szCs w:val="24"/>
        </w:rPr>
        <w:t xml:space="preserve">A total of </w:t>
      </w:r>
      <w:r w:rsidR="002C6B48">
        <w:rPr>
          <w:rFonts w:ascii="Times New Roman" w:hAnsi="Times New Roman" w:cs="Times New Roman"/>
          <w:sz w:val="24"/>
          <w:szCs w:val="24"/>
        </w:rPr>
        <w:t xml:space="preserve">706 </w:t>
      </w:r>
      <w:r w:rsidR="00D90D79">
        <w:rPr>
          <w:rFonts w:ascii="Times New Roman" w:hAnsi="Times New Roman" w:cs="Times New Roman"/>
          <w:sz w:val="24"/>
          <w:szCs w:val="24"/>
        </w:rPr>
        <w:t xml:space="preserve">pregnant women with </w:t>
      </w:r>
      <w:r w:rsidR="00D2096F">
        <w:rPr>
          <w:rFonts w:ascii="Times New Roman" w:hAnsi="Times New Roman" w:cs="Times New Roman"/>
          <w:sz w:val="24"/>
          <w:szCs w:val="24"/>
        </w:rPr>
        <w:t xml:space="preserve">covid-19 </w:t>
      </w:r>
      <w:r w:rsidR="001011CA">
        <w:rPr>
          <w:rFonts w:ascii="Times New Roman" w:hAnsi="Times New Roman" w:cs="Times New Roman"/>
          <w:sz w:val="24"/>
          <w:szCs w:val="24"/>
        </w:rPr>
        <w:t>were enrolled in this</w:t>
      </w:r>
      <w:r w:rsidR="00FA1BF5">
        <w:rPr>
          <w:rFonts w:ascii="Times New Roman" w:hAnsi="Times New Roman" w:cs="Times New Roman"/>
          <w:sz w:val="24"/>
          <w:szCs w:val="24"/>
        </w:rPr>
        <w:t xml:space="preserve"> study, </w:t>
      </w:r>
      <w:r w:rsidR="001D6C15">
        <w:rPr>
          <w:rFonts w:ascii="Times New Roman" w:hAnsi="Times New Roman" w:cs="Times New Roman"/>
          <w:sz w:val="24"/>
          <w:szCs w:val="24"/>
        </w:rPr>
        <w:t xml:space="preserve">and a control group of 1424 women without covid-19 were also </w:t>
      </w:r>
      <w:r w:rsidR="00125407">
        <w:rPr>
          <w:rFonts w:ascii="Times New Roman" w:hAnsi="Times New Roman" w:cs="Times New Roman"/>
          <w:sz w:val="24"/>
          <w:szCs w:val="24"/>
        </w:rPr>
        <w:t>enrolled in this study</w:t>
      </w:r>
      <w:sdt>
        <w:sdtPr>
          <w:rPr>
            <w:rFonts w:ascii="Times New Roman" w:hAnsi="Times New Roman" w:cs="Times New Roman"/>
            <w:sz w:val="24"/>
            <w:szCs w:val="24"/>
          </w:rPr>
          <w:id w:val="-1399043332"/>
          <w:citation/>
        </w:sdtPr>
        <w:sdtEndPr/>
        <w:sdtContent>
          <w:r w:rsidR="009E2AF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9E2AF3">
            <w:rPr>
              <w:rFonts w:ascii="Times New Roman" w:hAnsi="Times New Roman" w:cs="Times New Roman"/>
              <w:sz w:val="24"/>
              <w:szCs w:val="24"/>
            </w:rPr>
            <w:instrText xml:space="preserve"> CITATION Vil21 \l 1033 </w:instrText>
          </w:r>
          <w:r w:rsidR="009E2AF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9E2AF3" w:rsidRPr="009E2AF3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 xml:space="preserve"> </w:t>
          </w:r>
          <w:r w:rsidR="009E2AF3" w:rsidRPr="009E2AF3">
            <w:rPr>
              <w:rFonts w:ascii="Times New Roman" w:hAnsi="Times New Roman" w:cs="Times New Roman"/>
              <w:noProof/>
              <w:sz w:val="24"/>
              <w:szCs w:val="24"/>
            </w:rPr>
            <w:t>(Villar</w:t>
          </w:r>
          <w:r w:rsidR="009E2AF3" w:rsidRPr="009E2AF3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 xml:space="preserve"> et al.,</w:t>
          </w:r>
          <w:r w:rsidR="009E2AF3" w:rsidRPr="009E2AF3">
            <w:rPr>
              <w:rFonts w:ascii="Times New Roman" w:hAnsi="Times New Roman" w:cs="Times New Roman"/>
              <w:noProof/>
              <w:sz w:val="24"/>
              <w:szCs w:val="24"/>
            </w:rPr>
            <w:t xml:space="preserve"> 2021)</w:t>
          </w:r>
          <w:r w:rsidR="009E2AF3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12540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CDF2A6" w14:textId="04555BA3" w:rsidR="007256DD" w:rsidRDefault="00BF1DC7" w:rsidP="006E68B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results in this study suggested that </w:t>
      </w:r>
      <w:r w:rsidR="00B33937">
        <w:rPr>
          <w:rFonts w:ascii="Times New Roman" w:hAnsi="Times New Roman" w:cs="Times New Roman"/>
          <w:sz w:val="24"/>
          <w:szCs w:val="24"/>
        </w:rPr>
        <w:t xml:space="preserve">women with </w:t>
      </w:r>
      <w:r w:rsidR="001525D1">
        <w:rPr>
          <w:rFonts w:ascii="Times New Roman" w:hAnsi="Times New Roman" w:cs="Times New Roman"/>
          <w:sz w:val="24"/>
          <w:szCs w:val="24"/>
        </w:rPr>
        <w:t xml:space="preserve">Covid-19 </w:t>
      </w:r>
      <w:r w:rsidR="00EB643B">
        <w:rPr>
          <w:rFonts w:ascii="Times New Roman" w:hAnsi="Times New Roman" w:cs="Times New Roman"/>
          <w:sz w:val="24"/>
          <w:szCs w:val="24"/>
        </w:rPr>
        <w:t>were at a higher risk</w:t>
      </w:r>
      <w:r w:rsidR="009D0FFC">
        <w:rPr>
          <w:rFonts w:ascii="Times New Roman" w:hAnsi="Times New Roman" w:cs="Times New Roman"/>
          <w:sz w:val="24"/>
          <w:szCs w:val="24"/>
        </w:rPr>
        <w:t xml:space="preserve"> </w:t>
      </w:r>
      <w:r w:rsidR="00131026">
        <w:rPr>
          <w:rFonts w:ascii="Times New Roman" w:hAnsi="Times New Roman" w:cs="Times New Roman"/>
          <w:sz w:val="24"/>
          <w:szCs w:val="24"/>
        </w:rPr>
        <w:t xml:space="preserve">of experiencing severe infection, </w:t>
      </w:r>
      <w:r w:rsidR="003654E6">
        <w:rPr>
          <w:rFonts w:ascii="Times New Roman" w:hAnsi="Times New Roman" w:cs="Times New Roman"/>
          <w:sz w:val="24"/>
          <w:szCs w:val="24"/>
        </w:rPr>
        <w:t xml:space="preserve">intensive care admission, </w:t>
      </w:r>
      <w:r w:rsidR="00A822D5">
        <w:rPr>
          <w:rFonts w:ascii="Times New Roman" w:hAnsi="Times New Roman" w:cs="Times New Roman"/>
          <w:sz w:val="24"/>
          <w:szCs w:val="24"/>
        </w:rPr>
        <w:t xml:space="preserve">maternal mortality, and </w:t>
      </w:r>
      <w:r w:rsidR="00497895">
        <w:rPr>
          <w:rFonts w:ascii="Times New Roman" w:hAnsi="Times New Roman" w:cs="Times New Roman"/>
          <w:sz w:val="24"/>
          <w:szCs w:val="24"/>
        </w:rPr>
        <w:t>preterm birth</w:t>
      </w:r>
      <w:r w:rsidR="00A462F1">
        <w:rPr>
          <w:rFonts w:ascii="Times New Roman" w:hAnsi="Times New Roman" w:cs="Times New Roman"/>
          <w:sz w:val="24"/>
          <w:szCs w:val="24"/>
        </w:rPr>
        <w:t xml:space="preserve">. </w:t>
      </w:r>
      <w:r w:rsidR="00B1226B">
        <w:rPr>
          <w:rFonts w:ascii="Times New Roman" w:hAnsi="Times New Roman" w:cs="Times New Roman"/>
          <w:sz w:val="24"/>
          <w:szCs w:val="24"/>
        </w:rPr>
        <w:t xml:space="preserve">In applying the </w:t>
      </w:r>
      <w:r w:rsidR="00810A21">
        <w:rPr>
          <w:rFonts w:ascii="Times New Roman" w:hAnsi="Times New Roman" w:cs="Times New Roman"/>
          <w:sz w:val="24"/>
          <w:szCs w:val="24"/>
        </w:rPr>
        <w:t xml:space="preserve">aspects of </w:t>
      </w:r>
      <w:r w:rsidR="00F43EB4">
        <w:rPr>
          <w:rFonts w:ascii="Times New Roman" w:hAnsi="Times New Roman" w:cs="Times New Roman"/>
          <w:sz w:val="24"/>
          <w:szCs w:val="24"/>
        </w:rPr>
        <w:t>qualitative</w:t>
      </w:r>
      <w:r w:rsidR="00E60DC4">
        <w:rPr>
          <w:rFonts w:ascii="Times New Roman" w:hAnsi="Times New Roman" w:cs="Times New Roman"/>
          <w:sz w:val="24"/>
          <w:szCs w:val="24"/>
        </w:rPr>
        <w:t xml:space="preserve"> research</w:t>
      </w:r>
      <w:r w:rsidR="00D726C9">
        <w:rPr>
          <w:rFonts w:ascii="Times New Roman" w:hAnsi="Times New Roman" w:cs="Times New Roman"/>
          <w:sz w:val="24"/>
          <w:szCs w:val="24"/>
        </w:rPr>
        <w:t xml:space="preserve">, the </w:t>
      </w:r>
      <w:r w:rsidR="008C4811">
        <w:rPr>
          <w:rFonts w:ascii="Times New Roman" w:hAnsi="Times New Roman" w:cs="Times New Roman"/>
          <w:sz w:val="24"/>
          <w:szCs w:val="24"/>
        </w:rPr>
        <w:t>researchers</w:t>
      </w:r>
      <w:r w:rsidR="00D726C9">
        <w:rPr>
          <w:rFonts w:ascii="Times New Roman" w:hAnsi="Times New Roman" w:cs="Times New Roman"/>
          <w:sz w:val="24"/>
          <w:szCs w:val="24"/>
        </w:rPr>
        <w:t xml:space="preserve"> </w:t>
      </w:r>
      <w:r w:rsidR="00965FDE">
        <w:rPr>
          <w:rFonts w:ascii="Times New Roman" w:hAnsi="Times New Roman" w:cs="Times New Roman"/>
          <w:sz w:val="24"/>
          <w:szCs w:val="24"/>
        </w:rPr>
        <w:t xml:space="preserve">observed </w:t>
      </w:r>
      <w:r w:rsidR="007B5B1B">
        <w:rPr>
          <w:rFonts w:ascii="Times New Roman" w:hAnsi="Times New Roman" w:cs="Times New Roman"/>
          <w:sz w:val="24"/>
          <w:szCs w:val="24"/>
        </w:rPr>
        <w:t>these women</w:t>
      </w:r>
      <w:r w:rsidR="00452BCA">
        <w:rPr>
          <w:rFonts w:ascii="Times New Roman" w:hAnsi="Times New Roman" w:cs="Times New Roman"/>
          <w:sz w:val="24"/>
          <w:szCs w:val="24"/>
        </w:rPr>
        <w:t xml:space="preserve">, these pregnant women. They </w:t>
      </w:r>
      <w:r w:rsidR="001245C9">
        <w:rPr>
          <w:rFonts w:ascii="Times New Roman" w:hAnsi="Times New Roman" w:cs="Times New Roman"/>
          <w:sz w:val="24"/>
          <w:szCs w:val="24"/>
        </w:rPr>
        <w:t xml:space="preserve">noted that </w:t>
      </w:r>
      <w:r w:rsidR="002E510A">
        <w:rPr>
          <w:rFonts w:ascii="Times New Roman" w:hAnsi="Times New Roman" w:cs="Times New Roman"/>
          <w:sz w:val="24"/>
          <w:szCs w:val="24"/>
        </w:rPr>
        <w:t xml:space="preserve">Covid-19 in pregnancy </w:t>
      </w:r>
      <w:r w:rsidR="00310AE7">
        <w:rPr>
          <w:rFonts w:ascii="Times New Roman" w:hAnsi="Times New Roman" w:cs="Times New Roman"/>
          <w:sz w:val="24"/>
          <w:szCs w:val="24"/>
        </w:rPr>
        <w:t xml:space="preserve">was </w:t>
      </w:r>
      <w:r w:rsidR="006B3FAA">
        <w:rPr>
          <w:rFonts w:ascii="Times New Roman" w:hAnsi="Times New Roman" w:cs="Times New Roman"/>
          <w:sz w:val="24"/>
          <w:szCs w:val="24"/>
        </w:rPr>
        <w:t xml:space="preserve">associated </w:t>
      </w:r>
      <w:r w:rsidR="00BF024D">
        <w:rPr>
          <w:rFonts w:ascii="Times New Roman" w:hAnsi="Times New Roman" w:cs="Times New Roman"/>
          <w:sz w:val="24"/>
          <w:szCs w:val="24"/>
        </w:rPr>
        <w:t xml:space="preserve">with consistent </w:t>
      </w:r>
      <w:r w:rsidR="004622C0">
        <w:rPr>
          <w:rFonts w:ascii="Times New Roman" w:hAnsi="Times New Roman" w:cs="Times New Roman"/>
          <w:sz w:val="24"/>
          <w:szCs w:val="24"/>
        </w:rPr>
        <w:t xml:space="preserve">and substantial </w:t>
      </w:r>
      <w:r w:rsidR="005C4F97">
        <w:rPr>
          <w:rFonts w:ascii="Times New Roman" w:hAnsi="Times New Roman" w:cs="Times New Roman"/>
          <w:sz w:val="24"/>
          <w:szCs w:val="24"/>
        </w:rPr>
        <w:t xml:space="preserve">increases </w:t>
      </w:r>
      <w:r w:rsidR="00087499">
        <w:rPr>
          <w:rFonts w:ascii="Times New Roman" w:hAnsi="Times New Roman" w:cs="Times New Roman"/>
          <w:sz w:val="24"/>
          <w:szCs w:val="24"/>
        </w:rPr>
        <w:t xml:space="preserve">in severe </w:t>
      </w:r>
      <w:r w:rsidR="005B7044">
        <w:rPr>
          <w:rFonts w:ascii="Times New Roman" w:hAnsi="Times New Roman" w:cs="Times New Roman"/>
          <w:sz w:val="24"/>
          <w:szCs w:val="24"/>
        </w:rPr>
        <w:t xml:space="preserve">maternal </w:t>
      </w:r>
      <w:r w:rsidR="0016467C">
        <w:rPr>
          <w:rFonts w:ascii="Times New Roman" w:hAnsi="Times New Roman" w:cs="Times New Roman"/>
          <w:sz w:val="24"/>
          <w:szCs w:val="24"/>
        </w:rPr>
        <w:t>morbi</w:t>
      </w:r>
      <w:r w:rsidR="00BD1257">
        <w:rPr>
          <w:rFonts w:ascii="Times New Roman" w:hAnsi="Times New Roman" w:cs="Times New Roman"/>
          <w:sz w:val="24"/>
          <w:szCs w:val="24"/>
        </w:rPr>
        <w:t>di</w:t>
      </w:r>
      <w:r w:rsidR="0016467C">
        <w:rPr>
          <w:rFonts w:ascii="Times New Roman" w:hAnsi="Times New Roman" w:cs="Times New Roman"/>
          <w:sz w:val="24"/>
          <w:szCs w:val="24"/>
        </w:rPr>
        <w:t xml:space="preserve">ty </w:t>
      </w:r>
      <w:r w:rsidR="00132E69">
        <w:rPr>
          <w:rFonts w:ascii="Times New Roman" w:hAnsi="Times New Roman" w:cs="Times New Roman"/>
          <w:sz w:val="24"/>
          <w:szCs w:val="24"/>
        </w:rPr>
        <w:t xml:space="preserve">and mortality </w:t>
      </w:r>
      <w:r w:rsidR="00B06DB5">
        <w:rPr>
          <w:rFonts w:ascii="Times New Roman" w:hAnsi="Times New Roman" w:cs="Times New Roman"/>
          <w:sz w:val="24"/>
          <w:szCs w:val="24"/>
        </w:rPr>
        <w:t xml:space="preserve">and neonatal complications </w:t>
      </w:r>
      <w:r w:rsidR="00A040BC">
        <w:rPr>
          <w:rFonts w:ascii="Times New Roman" w:hAnsi="Times New Roman" w:cs="Times New Roman"/>
          <w:sz w:val="24"/>
          <w:szCs w:val="24"/>
        </w:rPr>
        <w:t xml:space="preserve">in </w:t>
      </w:r>
      <w:r w:rsidR="0025500C">
        <w:rPr>
          <w:rFonts w:ascii="Times New Roman" w:hAnsi="Times New Roman" w:cs="Times New Roman"/>
          <w:sz w:val="24"/>
          <w:szCs w:val="24"/>
        </w:rPr>
        <w:t>women</w:t>
      </w:r>
      <w:r w:rsidR="008964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D5B0BF" w14:textId="0445F632" w:rsidR="00BD1257" w:rsidRPr="00230A80" w:rsidRDefault="00BF1DC7" w:rsidP="00230A8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A80">
        <w:rPr>
          <w:rFonts w:ascii="Times New Roman" w:hAnsi="Times New Roman" w:cs="Times New Roman"/>
          <w:b/>
          <w:bCs/>
          <w:sz w:val="24"/>
          <w:szCs w:val="24"/>
        </w:rPr>
        <w:t>Conclusion</w:t>
      </w:r>
    </w:p>
    <w:p w14:paraId="100949B7" w14:textId="74DA4585" w:rsidR="00BD1257" w:rsidRDefault="00BF1DC7" w:rsidP="0017555E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this </w:t>
      </w:r>
      <w:r w:rsidR="00B80E5B">
        <w:rPr>
          <w:rFonts w:ascii="Times New Roman" w:hAnsi="Times New Roman" w:cs="Times New Roman"/>
          <w:sz w:val="24"/>
          <w:szCs w:val="24"/>
        </w:rPr>
        <w:t xml:space="preserve">discussion, </w:t>
      </w:r>
      <w:r w:rsidR="00A60A0B">
        <w:rPr>
          <w:rFonts w:ascii="Times New Roman" w:hAnsi="Times New Roman" w:cs="Times New Roman"/>
          <w:sz w:val="24"/>
          <w:szCs w:val="24"/>
        </w:rPr>
        <w:t xml:space="preserve">we examined the </w:t>
      </w:r>
      <w:r w:rsidR="00DB76A5">
        <w:rPr>
          <w:rFonts w:ascii="Times New Roman" w:hAnsi="Times New Roman" w:cs="Times New Roman"/>
          <w:sz w:val="24"/>
          <w:szCs w:val="24"/>
        </w:rPr>
        <w:t xml:space="preserve">potential impacts </w:t>
      </w:r>
      <w:r w:rsidR="00796AE5">
        <w:rPr>
          <w:rFonts w:ascii="Times New Roman" w:hAnsi="Times New Roman" w:cs="Times New Roman"/>
          <w:sz w:val="24"/>
          <w:szCs w:val="24"/>
        </w:rPr>
        <w:t xml:space="preserve">of </w:t>
      </w:r>
      <w:r w:rsidR="00F262A5">
        <w:rPr>
          <w:rFonts w:ascii="Times New Roman" w:hAnsi="Times New Roman" w:cs="Times New Roman"/>
          <w:sz w:val="24"/>
          <w:szCs w:val="24"/>
        </w:rPr>
        <w:t>Covid-19 diagnosis on pregnant women</w:t>
      </w:r>
      <w:r w:rsidR="006C3E89">
        <w:rPr>
          <w:rFonts w:ascii="Times New Roman" w:hAnsi="Times New Roman" w:cs="Times New Roman"/>
          <w:sz w:val="24"/>
          <w:szCs w:val="24"/>
        </w:rPr>
        <w:t xml:space="preserve">. </w:t>
      </w:r>
      <w:r w:rsidR="00137322">
        <w:rPr>
          <w:rFonts w:ascii="Times New Roman" w:hAnsi="Times New Roman" w:cs="Times New Roman"/>
          <w:sz w:val="24"/>
          <w:szCs w:val="24"/>
        </w:rPr>
        <w:t xml:space="preserve">We used </w:t>
      </w:r>
      <w:r w:rsidR="00677D6C">
        <w:rPr>
          <w:rFonts w:ascii="Times New Roman" w:hAnsi="Times New Roman" w:cs="Times New Roman"/>
          <w:sz w:val="24"/>
          <w:szCs w:val="24"/>
        </w:rPr>
        <w:t xml:space="preserve">PICO for this current paper </w:t>
      </w:r>
      <w:r w:rsidR="00F75B9A">
        <w:rPr>
          <w:rFonts w:ascii="Times New Roman" w:hAnsi="Times New Roman" w:cs="Times New Roman"/>
          <w:sz w:val="24"/>
          <w:szCs w:val="24"/>
        </w:rPr>
        <w:t xml:space="preserve">to compare the </w:t>
      </w:r>
      <w:r w:rsidR="00FC0387">
        <w:rPr>
          <w:rFonts w:ascii="Times New Roman" w:hAnsi="Times New Roman" w:cs="Times New Roman"/>
          <w:sz w:val="24"/>
          <w:szCs w:val="24"/>
        </w:rPr>
        <w:t xml:space="preserve">potential </w:t>
      </w:r>
      <w:r w:rsidR="001703F9">
        <w:rPr>
          <w:rFonts w:ascii="Times New Roman" w:hAnsi="Times New Roman" w:cs="Times New Roman"/>
          <w:sz w:val="24"/>
          <w:szCs w:val="24"/>
        </w:rPr>
        <w:t xml:space="preserve">adverse impacts </w:t>
      </w:r>
      <w:r w:rsidR="002208E4">
        <w:rPr>
          <w:rFonts w:ascii="Times New Roman" w:hAnsi="Times New Roman" w:cs="Times New Roman"/>
          <w:sz w:val="24"/>
          <w:szCs w:val="24"/>
        </w:rPr>
        <w:t xml:space="preserve">of the virus </w:t>
      </w:r>
      <w:r w:rsidR="003C694C">
        <w:rPr>
          <w:rFonts w:ascii="Times New Roman" w:hAnsi="Times New Roman" w:cs="Times New Roman"/>
          <w:sz w:val="24"/>
          <w:szCs w:val="24"/>
        </w:rPr>
        <w:t xml:space="preserve">with </w:t>
      </w:r>
      <w:r w:rsidR="005E5616">
        <w:rPr>
          <w:rFonts w:ascii="Times New Roman" w:hAnsi="Times New Roman" w:cs="Times New Roman"/>
          <w:sz w:val="24"/>
          <w:szCs w:val="24"/>
        </w:rPr>
        <w:t xml:space="preserve">pregnant women </w:t>
      </w:r>
      <w:r w:rsidR="00485571">
        <w:rPr>
          <w:rFonts w:ascii="Times New Roman" w:hAnsi="Times New Roman" w:cs="Times New Roman"/>
          <w:sz w:val="24"/>
          <w:szCs w:val="24"/>
        </w:rPr>
        <w:t xml:space="preserve">without </w:t>
      </w:r>
      <w:r w:rsidR="00941E58">
        <w:rPr>
          <w:rFonts w:ascii="Times New Roman" w:hAnsi="Times New Roman" w:cs="Times New Roman"/>
          <w:sz w:val="24"/>
          <w:szCs w:val="24"/>
        </w:rPr>
        <w:t xml:space="preserve">the virus. </w:t>
      </w:r>
      <w:r w:rsidR="00C8533F">
        <w:rPr>
          <w:rFonts w:ascii="Times New Roman" w:hAnsi="Times New Roman" w:cs="Times New Roman"/>
          <w:sz w:val="24"/>
          <w:szCs w:val="24"/>
        </w:rPr>
        <w:t xml:space="preserve">Evidence drawn from this </w:t>
      </w:r>
      <w:r w:rsidR="00466DE1">
        <w:rPr>
          <w:rFonts w:ascii="Times New Roman" w:hAnsi="Times New Roman" w:cs="Times New Roman"/>
          <w:sz w:val="24"/>
          <w:szCs w:val="24"/>
        </w:rPr>
        <w:t xml:space="preserve">discussion </w:t>
      </w:r>
      <w:r w:rsidR="00941192">
        <w:rPr>
          <w:rFonts w:ascii="Times New Roman" w:hAnsi="Times New Roman" w:cs="Times New Roman"/>
          <w:sz w:val="24"/>
          <w:szCs w:val="24"/>
        </w:rPr>
        <w:t xml:space="preserve">suggests that </w:t>
      </w:r>
      <w:r w:rsidR="003E50EF">
        <w:rPr>
          <w:rFonts w:ascii="Times New Roman" w:hAnsi="Times New Roman" w:cs="Times New Roman"/>
          <w:sz w:val="24"/>
          <w:szCs w:val="24"/>
        </w:rPr>
        <w:t xml:space="preserve">pregnant women </w:t>
      </w:r>
      <w:r w:rsidR="00E45FCD">
        <w:rPr>
          <w:rFonts w:ascii="Times New Roman" w:hAnsi="Times New Roman" w:cs="Times New Roman"/>
          <w:sz w:val="24"/>
          <w:szCs w:val="24"/>
        </w:rPr>
        <w:t xml:space="preserve">with Covid-19 </w:t>
      </w:r>
      <w:r w:rsidR="002C141E">
        <w:rPr>
          <w:rFonts w:ascii="Times New Roman" w:hAnsi="Times New Roman" w:cs="Times New Roman"/>
          <w:sz w:val="24"/>
          <w:szCs w:val="24"/>
        </w:rPr>
        <w:t xml:space="preserve">diagnosis </w:t>
      </w:r>
      <w:r w:rsidR="003C15EE">
        <w:rPr>
          <w:rFonts w:ascii="Times New Roman" w:hAnsi="Times New Roman" w:cs="Times New Roman"/>
          <w:sz w:val="24"/>
          <w:szCs w:val="24"/>
        </w:rPr>
        <w:t xml:space="preserve">may </w:t>
      </w:r>
      <w:r w:rsidR="00DC16F7">
        <w:rPr>
          <w:rFonts w:ascii="Times New Roman" w:hAnsi="Times New Roman" w:cs="Times New Roman"/>
          <w:sz w:val="24"/>
          <w:szCs w:val="24"/>
        </w:rPr>
        <w:t xml:space="preserve">exhibit </w:t>
      </w:r>
      <w:r w:rsidR="001A23BD">
        <w:rPr>
          <w:rFonts w:ascii="Times New Roman" w:hAnsi="Times New Roman" w:cs="Times New Roman"/>
          <w:sz w:val="24"/>
          <w:szCs w:val="24"/>
        </w:rPr>
        <w:t xml:space="preserve">severe </w:t>
      </w:r>
      <w:r w:rsidR="00160707">
        <w:rPr>
          <w:rFonts w:ascii="Times New Roman" w:hAnsi="Times New Roman" w:cs="Times New Roman"/>
          <w:sz w:val="24"/>
          <w:szCs w:val="24"/>
        </w:rPr>
        <w:t>symptoms</w:t>
      </w:r>
      <w:r w:rsidR="001A23BD">
        <w:rPr>
          <w:rFonts w:ascii="Times New Roman" w:hAnsi="Times New Roman" w:cs="Times New Roman"/>
          <w:sz w:val="24"/>
          <w:szCs w:val="24"/>
        </w:rPr>
        <w:t xml:space="preserve"> </w:t>
      </w:r>
      <w:r w:rsidR="00AF51F7">
        <w:rPr>
          <w:rFonts w:ascii="Times New Roman" w:hAnsi="Times New Roman" w:cs="Times New Roman"/>
          <w:sz w:val="24"/>
          <w:szCs w:val="24"/>
        </w:rPr>
        <w:t>that require intensive care admission</w:t>
      </w:r>
      <w:r w:rsidR="00F3018C">
        <w:rPr>
          <w:rFonts w:ascii="Times New Roman" w:hAnsi="Times New Roman" w:cs="Times New Roman"/>
          <w:sz w:val="24"/>
          <w:szCs w:val="24"/>
        </w:rPr>
        <w:t xml:space="preserve">, ventilation support, and overall risks of dying </w:t>
      </w:r>
      <w:r w:rsidR="00AB400E">
        <w:rPr>
          <w:rFonts w:ascii="Times New Roman" w:hAnsi="Times New Roman" w:cs="Times New Roman"/>
          <w:sz w:val="24"/>
          <w:szCs w:val="24"/>
        </w:rPr>
        <w:t xml:space="preserve">if the conditions are not appropriately managed. </w:t>
      </w:r>
      <w:r w:rsidR="00CF76BC">
        <w:rPr>
          <w:rFonts w:ascii="Times New Roman" w:hAnsi="Times New Roman" w:cs="Times New Roman"/>
          <w:sz w:val="24"/>
          <w:szCs w:val="24"/>
        </w:rPr>
        <w:t>Covid</w:t>
      </w:r>
      <w:r w:rsidR="00C45A12">
        <w:rPr>
          <w:rFonts w:ascii="Times New Roman" w:hAnsi="Times New Roman" w:cs="Times New Roman"/>
          <w:sz w:val="24"/>
          <w:szCs w:val="24"/>
        </w:rPr>
        <w:t xml:space="preserve">-19 diagnosis </w:t>
      </w:r>
      <w:r w:rsidR="00515BD6">
        <w:rPr>
          <w:rFonts w:ascii="Times New Roman" w:hAnsi="Times New Roman" w:cs="Times New Roman"/>
          <w:sz w:val="24"/>
          <w:szCs w:val="24"/>
        </w:rPr>
        <w:t xml:space="preserve">in pregnancy is associated with </w:t>
      </w:r>
      <w:r w:rsidR="003F5A90">
        <w:rPr>
          <w:rFonts w:ascii="Times New Roman" w:hAnsi="Times New Roman" w:cs="Times New Roman"/>
          <w:sz w:val="24"/>
          <w:szCs w:val="24"/>
        </w:rPr>
        <w:t>increased risks of dying</w:t>
      </w:r>
      <w:r w:rsidR="00CB3F0A">
        <w:rPr>
          <w:rFonts w:ascii="Times New Roman" w:hAnsi="Times New Roman" w:cs="Times New Roman"/>
          <w:sz w:val="24"/>
          <w:szCs w:val="24"/>
        </w:rPr>
        <w:t xml:space="preserve">. In a sense, these findings </w:t>
      </w:r>
      <w:r w:rsidR="00486CAA">
        <w:rPr>
          <w:rFonts w:ascii="Times New Roman" w:hAnsi="Times New Roman" w:cs="Times New Roman"/>
          <w:sz w:val="24"/>
          <w:szCs w:val="24"/>
        </w:rPr>
        <w:t xml:space="preserve">should </w:t>
      </w:r>
      <w:r w:rsidR="00440E6C">
        <w:rPr>
          <w:rFonts w:ascii="Times New Roman" w:hAnsi="Times New Roman" w:cs="Times New Roman"/>
          <w:sz w:val="24"/>
          <w:szCs w:val="24"/>
        </w:rPr>
        <w:t xml:space="preserve">therefore act as a </w:t>
      </w:r>
      <w:r w:rsidR="00763C60">
        <w:rPr>
          <w:rFonts w:ascii="Times New Roman" w:hAnsi="Times New Roman" w:cs="Times New Roman"/>
          <w:sz w:val="24"/>
          <w:szCs w:val="24"/>
        </w:rPr>
        <w:t xml:space="preserve">foundation on which </w:t>
      </w:r>
      <w:r w:rsidR="00E776FB">
        <w:rPr>
          <w:rFonts w:ascii="Times New Roman" w:hAnsi="Times New Roman" w:cs="Times New Roman"/>
          <w:sz w:val="24"/>
          <w:szCs w:val="24"/>
        </w:rPr>
        <w:t xml:space="preserve">pregnant women should be </w:t>
      </w:r>
      <w:r w:rsidR="00170AAB">
        <w:rPr>
          <w:rFonts w:ascii="Times New Roman" w:hAnsi="Times New Roman" w:cs="Times New Roman"/>
          <w:sz w:val="24"/>
          <w:szCs w:val="24"/>
        </w:rPr>
        <w:t xml:space="preserve">advised to </w:t>
      </w:r>
      <w:r w:rsidR="009E2A45">
        <w:rPr>
          <w:rFonts w:ascii="Times New Roman" w:hAnsi="Times New Roman" w:cs="Times New Roman"/>
          <w:sz w:val="24"/>
          <w:szCs w:val="24"/>
        </w:rPr>
        <w:t xml:space="preserve">take all the necessary precautionary measures </w:t>
      </w:r>
      <w:r w:rsidR="00834D96">
        <w:rPr>
          <w:rFonts w:ascii="Times New Roman" w:hAnsi="Times New Roman" w:cs="Times New Roman"/>
          <w:sz w:val="24"/>
          <w:szCs w:val="24"/>
        </w:rPr>
        <w:t>to prevent contracti</w:t>
      </w:r>
      <w:r w:rsidR="000F2AD8">
        <w:rPr>
          <w:rFonts w:ascii="Times New Roman" w:hAnsi="Times New Roman" w:cs="Times New Roman"/>
          <w:sz w:val="24"/>
          <w:szCs w:val="24"/>
        </w:rPr>
        <w:t xml:space="preserve">ng </w:t>
      </w:r>
      <w:r w:rsidR="00B1734C">
        <w:rPr>
          <w:rFonts w:ascii="Times New Roman" w:hAnsi="Times New Roman" w:cs="Times New Roman"/>
          <w:sz w:val="24"/>
          <w:szCs w:val="24"/>
        </w:rPr>
        <w:t xml:space="preserve">Covid-19 </w:t>
      </w:r>
      <w:r w:rsidR="009D2544">
        <w:rPr>
          <w:rFonts w:ascii="Times New Roman" w:hAnsi="Times New Roman" w:cs="Times New Roman"/>
          <w:sz w:val="24"/>
          <w:szCs w:val="24"/>
        </w:rPr>
        <w:t xml:space="preserve">during pregnancy. </w:t>
      </w:r>
      <w:r w:rsidR="00C62468">
        <w:rPr>
          <w:rFonts w:ascii="Times New Roman" w:hAnsi="Times New Roman" w:cs="Times New Roman"/>
          <w:sz w:val="24"/>
          <w:szCs w:val="24"/>
        </w:rPr>
        <w:t xml:space="preserve">The </w:t>
      </w:r>
      <w:r w:rsidR="00D47EC6">
        <w:rPr>
          <w:rFonts w:ascii="Times New Roman" w:hAnsi="Times New Roman" w:cs="Times New Roman"/>
          <w:sz w:val="24"/>
          <w:szCs w:val="24"/>
        </w:rPr>
        <w:t xml:space="preserve">paper incorporates both </w:t>
      </w:r>
      <w:r w:rsidR="00273573">
        <w:rPr>
          <w:rFonts w:ascii="Times New Roman" w:hAnsi="Times New Roman" w:cs="Times New Roman"/>
          <w:sz w:val="24"/>
          <w:szCs w:val="24"/>
        </w:rPr>
        <w:t xml:space="preserve">qualitative and quantitative </w:t>
      </w:r>
      <w:r w:rsidR="00425675">
        <w:rPr>
          <w:rFonts w:ascii="Times New Roman" w:hAnsi="Times New Roman" w:cs="Times New Roman"/>
          <w:sz w:val="24"/>
          <w:szCs w:val="24"/>
        </w:rPr>
        <w:t>research methods</w:t>
      </w:r>
      <w:r w:rsidR="00376AFC">
        <w:rPr>
          <w:rFonts w:ascii="Times New Roman" w:hAnsi="Times New Roman" w:cs="Times New Roman"/>
          <w:sz w:val="24"/>
          <w:szCs w:val="24"/>
        </w:rPr>
        <w:t xml:space="preserve"> to ensure </w:t>
      </w:r>
      <w:r w:rsidR="001310D6">
        <w:rPr>
          <w:rFonts w:ascii="Times New Roman" w:hAnsi="Times New Roman" w:cs="Times New Roman"/>
          <w:sz w:val="24"/>
          <w:szCs w:val="24"/>
        </w:rPr>
        <w:t xml:space="preserve">the presentation of </w:t>
      </w:r>
      <w:r w:rsidR="00C8372C">
        <w:rPr>
          <w:rFonts w:ascii="Times New Roman" w:hAnsi="Times New Roman" w:cs="Times New Roman"/>
          <w:sz w:val="24"/>
          <w:szCs w:val="24"/>
        </w:rPr>
        <w:t>enough f</w:t>
      </w:r>
      <w:r w:rsidR="00884AE5">
        <w:rPr>
          <w:rFonts w:ascii="Times New Roman" w:hAnsi="Times New Roman" w:cs="Times New Roman"/>
          <w:sz w:val="24"/>
          <w:szCs w:val="24"/>
        </w:rPr>
        <w:t xml:space="preserve">actual and statistical evidence </w:t>
      </w:r>
      <w:r w:rsidR="00FF41AA">
        <w:rPr>
          <w:rFonts w:ascii="Times New Roman" w:hAnsi="Times New Roman" w:cs="Times New Roman"/>
          <w:sz w:val="24"/>
          <w:szCs w:val="24"/>
        </w:rPr>
        <w:t xml:space="preserve">for this </w:t>
      </w:r>
      <w:r w:rsidR="00D735DA">
        <w:rPr>
          <w:rFonts w:ascii="Times New Roman" w:hAnsi="Times New Roman" w:cs="Times New Roman"/>
          <w:sz w:val="24"/>
          <w:szCs w:val="24"/>
        </w:rPr>
        <w:t xml:space="preserve">paper. </w:t>
      </w:r>
    </w:p>
    <w:p w14:paraId="74A9FD31" w14:textId="2B02BE4D" w:rsidR="00016023" w:rsidRDefault="00BF1DC7" w:rsidP="002D423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Much of the information contained in this paper </w:t>
      </w:r>
      <w:r w:rsidR="000119D7">
        <w:rPr>
          <w:rFonts w:ascii="Times New Roman" w:hAnsi="Times New Roman" w:cs="Times New Roman"/>
          <w:sz w:val="24"/>
          <w:szCs w:val="24"/>
        </w:rPr>
        <w:t xml:space="preserve">are drawn from </w:t>
      </w:r>
      <w:r w:rsidR="00E33CC3">
        <w:rPr>
          <w:rFonts w:ascii="Times New Roman" w:hAnsi="Times New Roman" w:cs="Times New Roman"/>
          <w:sz w:val="24"/>
          <w:szCs w:val="24"/>
        </w:rPr>
        <w:t xml:space="preserve">Chamberlain library and </w:t>
      </w:r>
      <w:r w:rsidR="00DF130A">
        <w:rPr>
          <w:rFonts w:ascii="Times New Roman" w:hAnsi="Times New Roman" w:cs="Times New Roman"/>
          <w:sz w:val="24"/>
          <w:szCs w:val="24"/>
        </w:rPr>
        <w:t xml:space="preserve">Google scholar </w:t>
      </w:r>
      <w:r w:rsidR="00306659">
        <w:rPr>
          <w:rFonts w:ascii="Times New Roman" w:hAnsi="Times New Roman" w:cs="Times New Roman"/>
          <w:sz w:val="24"/>
          <w:szCs w:val="24"/>
        </w:rPr>
        <w:t>databases</w:t>
      </w:r>
      <w:r w:rsidR="002536E9">
        <w:rPr>
          <w:rFonts w:ascii="Times New Roman" w:hAnsi="Times New Roman" w:cs="Times New Roman"/>
          <w:sz w:val="24"/>
          <w:szCs w:val="24"/>
        </w:rPr>
        <w:t xml:space="preserve">. </w:t>
      </w:r>
      <w:r w:rsidR="00D008C6">
        <w:rPr>
          <w:rFonts w:ascii="Times New Roman" w:hAnsi="Times New Roman" w:cs="Times New Roman"/>
          <w:sz w:val="24"/>
          <w:szCs w:val="24"/>
        </w:rPr>
        <w:t>Usi</w:t>
      </w:r>
      <w:r w:rsidR="00764893">
        <w:rPr>
          <w:rFonts w:ascii="Times New Roman" w:hAnsi="Times New Roman" w:cs="Times New Roman"/>
          <w:sz w:val="24"/>
          <w:szCs w:val="24"/>
        </w:rPr>
        <w:t xml:space="preserve">ng the search tab </w:t>
      </w:r>
      <w:r w:rsidR="00843187">
        <w:rPr>
          <w:rFonts w:ascii="Times New Roman" w:hAnsi="Times New Roman" w:cs="Times New Roman"/>
          <w:sz w:val="24"/>
          <w:szCs w:val="24"/>
        </w:rPr>
        <w:t xml:space="preserve">located at the top </w:t>
      </w:r>
      <w:r w:rsidR="002B2C90">
        <w:rPr>
          <w:rFonts w:ascii="Times New Roman" w:hAnsi="Times New Roman" w:cs="Times New Roman"/>
          <w:sz w:val="24"/>
          <w:szCs w:val="24"/>
        </w:rPr>
        <w:t xml:space="preserve">section of the pages, </w:t>
      </w:r>
      <w:r w:rsidR="00DC45CD">
        <w:rPr>
          <w:rFonts w:ascii="Times New Roman" w:hAnsi="Times New Roman" w:cs="Times New Roman"/>
          <w:sz w:val="24"/>
          <w:szCs w:val="24"/>
        </w:rPr>
        <w:t xml:space="preserve">we searched </w:t>
      </w:r>
      <w:r w:rsidR="00924EC6">
        <w:rPr>
          <w:rFonts w:ascii="Times New Roman" w:hAnsi="Times New Roman" w:cs="Times New Roman"/>
          <w:sz w:val="24"/>
          <w:szCs w:val="24"/>
        </w:rPr>
        <w:t xml:space="preserve">the articles </w:t>
      </w:r>
      <w:r w:rsidR="00E440C8">
        <w:rPr>
          <w:rFonts w:ascii="Times New Roman" w:hAnsi="Times New Roman" w:cs="Times New Roman"/>
          <w:sz w:val="24"/>
          <w:szCs w:val="24"/>
        </w:rPr>
        <w:t>using the keywords</w:t>
      </w:r>
      <w:r w:rsidR="00C86E9E">
        <w:rPr>
          <w:rFonts w:ascii="Times New Roman" w:hAnsi="Times New Roman" w:cs="Times New Roman"/>
          <w:sz w:val="24"/>
          <w:szCs w:val="24"/>
        </w:rPr>
        <w:t xml:space="preserve">, sticking only to articles </w:t>
      </w:r>
      <w:r w:rsidR="00F335E0">
        <w:rPr>
          <w:rFonts w:ascii="Times New Roman" w:hAnsi="Times New Roman" w:cs="Times New Roman"/>
          <w:sz w:val="24"/>
          <w:szCs w:val="24"/>
        </w:rPr>
        <w:t>published within the last five years</w:t>
      </w:r>
      <w:r w:rsidR="004327AF">
        <w:rPr>
          <w:rFonts w:ascii="Times New Roman" w:hAnsi="Times New Roman" w:cs="Times New Roman"/>
          <w:sz w:val="24"/>
          <w:szCs w:val="24"/>
        </w:rPr>
        <w:t xml:space="preserve"> to ensure the information's relevancy, accuracy, and </w:t>
      </w:r>
      <w:r w:rsidR="00620DC3">
        <w:rPr>
          <w:rFonts w:ascii="Times New Roman" w:hAnsi="Times New Roman" w:cs="Times New Roman"/>
          <w:sz w:val="24"/>
          <w:szCs w:val="24"/>
        </w:rPr>
        <w:t xml:space="preserve">reliability. </w:t>
      </w:r>
    </w:p>
    <w:p w14:paraId="234B4E9D" w14:textId="1B13B12F" w:rsidR="009436A6" w:rsidRDefault="009436A6" w:rsidP="002D423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D810AE0" w14:textId="77777777" w:rsidR="009436A6" w:rsidRDefault="009436A6" w:rsidP="002D423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7CBCDBD" w14:textId="5453866A" w:rsidR="002D3EF8" w:rsidRPr="00BB631E" w:rsidRDefault="00BF1DC7" w:rsidP="00BB631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31E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780DA8BB" w14:textId="77777777" w:rsidR="00CF1E7F" w:rsidRDefault="00BF1DC7" w:rsidP="00CF1E7F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2014D">
        <w:rPr>
          <w:rFonts w:ascii="Times New Roman" w:hAnsi="Times New Roman" w:cs="Times New Roman"/>
          <w:sz w:val="24"/>
          <w:szCs w:val="24"/>
        </w:rPr>
        <w:t xml:space="preserve">Silverman, D. (Ed.). (2020). </w:t>
      </w:r>
      <w:r w:rsidRPr="0042014D">
        <w:rPr>
          <w:rFonts w:ascii="Times New Roman" w:hAnsi="Times New Roman" w:cs="Times New Roman"/>
          <w:sz w:val="24"/>
          <w:szCs w:val="24"/>
        </w:rPr>
        <w:t>Qualitative research. Sage.</w:t>
      </w:r>
    </w:p>
    <w:p w14:paraId="3F0F12EF" w14:textId="77777777" w:rsidR="00CF1E7F" w:rsidRDefault="00BF1DC7" w:rsidP="00CF1E7F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E6DE9">
        <w:rPr>
          <w:rFonts w:ascii="Times New Roman" w:hAnsi="Times New Roman" w:cs="Times New Roman"/>
          <w:sz w:val="24"/>
          <w:szCs w:val="24"/>
        </w:rPr>
        <w:t>Villar, J., Ariff, S., Gunier, R. B., Thiruvengadam, R., Rauch, S., Kholin, A., ... &amp; Papageorghiou, A. T. (2021). Maternal and neonatal morbidity and mortality among pregnant women with and without COVID-19 infection: the INTER</w:t>
      </w:r>
      <w:r w:rsidRPr="009E6DE9">
        <w:rPr>
          <w:rFonts w:ascii="Times New Roman" w:hAnsi="Times New Roman" w:cs="Times New Roman"/>
          <w:sz w:val="24"/>
          <w:szCs w:val="24"/>
        </w:rPr>
        <w:t>COVID multinational cohort study. JAMA pediatrics.</w:t>
      </w:r>
    </w:p>
    <w:p w14:paraId="40561E2F" w14:textId="77777777" w:rsidR="00CF1E7F" w:rsidRDefault="00BF1DC7" w:rsidP="00CF1E7F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F6D94">
        <w:rPr>
          <w:rFonts w:ascii="Times New Roman" w:hAnsi="Times New Roman" w:cs="Times New Roman"/>
          <w:sz w:val="24"/>
          <w:szCs w:val="24"/>
        </w:rPr>
        <w:t>Watson, R. (2015). Quantitative research. Nursing Standard (2014+), 29(31), 44.</w:t>
      </w:r>
    </w:p>
    <w:p w14:paraId="42D0D63A" w14:textId="77777777" w:rsidR="00CF1E7F" w:rsidRDefault="00BF1DC7" w:rsidP="00CF1E7F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74808">
        <w:rPr>
          <w:rFonts w:ascii="Times New Roman" w:hAnsi="Times New Roman" w:cs="Times New Roman"/>
          <w:sz w:val="24"/>
          <w:szCs w:val="24"/>
        </w:rPr>
        <w:t xml:space="preserve">Zambrano, L. D., Ellington, S., Strid, P., Galang, R. R., Oduyebo, T., Tong, V. T., ... &amp; Zapata, L. (2020). Update: </w:t>
      </w:r>
      <w:r w:rsidRPr="00074808">
        <w:rPr>
          <w:rFonts w:ascii="Times New Roman" w:hAnsi="Times New Roman" w:cs="Times New Roman"/>
          <w:sz w:val="24"/>
          <w:szCs w:val="24"/>
        </w:rPr>
        <w:t>characteristics of symptomatic women of reproductive age with laboratory-confirmed SARS-CoV-2 infection by pregnancy status—United States, January 22–October 3, 2020. Morbidity and Mortality Weekly Report, 69(44), 1641.</w:t>
      </w:r>
    </w:p>
    <w:p w14:paraId="2870F963" w14:textId="77777777" w:rsidR="00AF6D94" w:rsidRPr="002D3EF8" w:rsidRDefault="00AF6D94" w:rsidP="00886C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F6D94" w:rsidRPr="002D3EF8" w:rsidSect="000A5F09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AAAA5" w14:textId="77777777" w:rsidR="00BF1DC7" w:rsidRDefault="00BF1DC7">
      <w:pPr>
        <w:spacing w:after="0" w:line="240" w:lineRule="auto"/>
      </w:pPr>
      <w:r>
        <w:separator/>
      </w:r>
    </w:p>
  </w:endnote>
  <w:endnote w:type="continuationSeparator" w:id="0">
    <w:p w14:paraId="24DED4E2" w14:textId="77777777" w:rsidR="00BF1DC7" w:rsidRDefault="00BF1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573A1" w14:textId="77777777" w:rsidR="00BF1DC7" w:rsidRDefault="00BF1DC7">
      <w:pPr>
        <w:spacing w:after="0" w:line="240" w:lineRule="auto"/>
      </w:pPr>
      <w:r>
        <w:separator/>
      </w:r>
    </w:p>
  </w:footnote>
  <w:footnote w:type="continuationSeparator" w:id="0">
    <w:p w14:paraId="14A5F826" w14:textId="77777777" w:rsidR="00BF1DC7" w:rsidRDefault="00BF1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89217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BB403DF" w14:textId="7B2CE27D" w:rsidR="00446DBE" w:rsidRPr="000A5F09" w:rsidRDefault="00BF1DC7" w:rsidP="00446DBE">
        <w:pPr>
          <w:pStyle w:val="Header"/>
          <w:rPr>
            <w:rFonts w:ascii="Times New Roman" w:hAnsi="Times New Roman" w:cs="Times New Roman"/>
            <w:sz w:val="24"/>
            <w:szCs w:val="24"/>
          </w:rPr>
        </w:pPr>
        <w:r w:rsidRPr="000A5F09">
          <w:rPr>
            <w:rFonts w:ascii="Times New Roman" w:hAnsi="Times New Roman" w:cs="Times New Roman"/>
            <w:sz w:val="24"/>
            <w:szCs w:val="24"/>
          </w:rPr>
          <w:t xml:space="preserve"> TOPIC SEARCH STRA</w:t>
        </w:r>
        <w:r w:rsidRPr="000A5F09">
          <w:rPr>
            <w:rFonts w:ascii="Times New Roman" w:hAnsi="Times New Roman" w:cs="Times New Roman"/>
            <w:sz w:val="24"/>
            <w:szCs w:val="24"/>
          </w:rPr>
          <w:t>TEGY</w:t>
        </w:r>
      </w:p>
      <w:p w14:paraId="475BE939" w14:textId="54056F8F" w:rsidR="00446DBE" w:rsidRDefault="00BF1DC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9C33D9" w14:textId="77777777" w:rsidR="00446DBE" w:rsidRDefault="00446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17021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CA844C" w14:textId="77777777" w:rsidR="000A5F09" w:rsidRPr="000A5F09" w:rsidRDefault="00BF1DC7" w:rsidP="000A5F09">
        <w:pPr>
          <w:pStyle w:val="Header"/>
          <w:rPr>
            <w:rFonts w:ascii="Times New Roman" w:hAnsi="Times New Roman" w:cs="Times New Roman"/>
            <w:sz w:val="24"/>
            <w:szCs w:val="24"/>
          </w:rPr>
        </w:pPr>
        <w:r w:rsidRPr="000A5F09">
          <w:rPr>
            <w:rFonts w:ascii="Times New Roman" w:hAnsi="Times New Roman" w:cs="Times New Roman"/>
            <w:sz w:val="24"/>
            <w:szCs w:val="24"/>
          </w:rPr>
          <w:t>Running head: TOPIC SEARCH STRATEGY</w:t>
        </w:r>
      </w:p>
      <w:p w14:paraId="237B0E94" w14:textId="2C422264" w:rsidR="000A5F09" w:rsidRDefault="00BF1DC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841E2D" w14:textId="5C14C29E" w:rsidR="000A5F09" w:rsidRPr="000A5F09" w:rsidRDefault="000A5F09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94"/>
    <w:rsid w:val="0001103E"/>
    <w:rsid w:val="000119D7"/>
    <w:rsid w:val="000144FE"/>
    <w:rsid w:val="00016023"/>
    <w:rsid w:val="000218F6"/>
    <w:rsid w:val="00027DEF"/>
    <w:rsid w:val="0004067D"/>
    <w:rsid w:val="000415B5"/>
    <w:rsid w:val="00046CE3"/>
    <w:rsid w:val="0005345D"/>
    <w:rsid w:val="00061030"/>
    <w:rsid w:val="00074808"/>
    <w:rsid w:val="000758DA"/>
    <w:rsid w:val="00075FE8"/>
    <w:rsid w:val="00084CCD"/>
    <w:rsid w:val="00087499"/>
    <w:rsid w:val="0008774B"/>
    <w:rsid w:val="000A3245"/>
    <w:rsid w:val="000A35A0"/>
    <w:rsid w:val="000A5F09"/>
    <w:rsid w:val="000B5772"/>
    <w:rsid w:val="000B6925"/>
    <w:rsid w:val="000C2E3D"/>
    <w:rsid w:val="000C4746"/>
    <w:rsid w:val="000C63FA"/>
    <w:rsid w:val="000F2AD8"/>
    <w:rsid w:val="000F3987"/>
    <w:rsid w:val="000F39E5"/>
    <w:rsid w:val="00100905"/>
    <w:rsid w:val="001011CA"/>
    <w:rsid w:val="00103F77"/>
    <w:rsid w:val="00107839"/>
    <w:rsid w:val="0011186B"/>
    <w:rsid w:val="00113577"/>
    <w:rsid w:val="00122220"/>
    <w:rsid w:val="001224A0"/>
    <w:rsid w:val="001245C9"/>
    <w:rsid w:val="001251AC"/>
    <w:rsid w:val="00125407"/>
    <w:rsid w:val="00131026"/>
    <w:rsid w:val="001310D6"/>
    <w:rsid w:val="00132E69"/>
    <w:rsid w:val="00137322"/>
    <w:rsid w:val="0014138B"/>
    <w:rsid w:val="00147C86"/>
    <w:rsid w:val="001525D1"/>
    <w:rsid w:val="00160707"/>
    <w:rsid w:val="001645A1"/>
    <w:rsid w:val="0016467C"/>
    <w:rsid w:val="001703F9"/>
    <w:rsid w:val="00170AAB"/>
    <w:rsid w:val="001750E9"/>
    <w:rsid w:val="0017555E"/>
    <w:rsid w:val="00187DD3"/>
    <w:rsid w:val="00194DE3"/>
    <w:rsid w:val="001A00B6"/>
    <w:rsid w:val="001A23BD"/>
    <w:rsid w:val="001A7370"/>
    <w:rsid w:val="001A7496"/>
    <w:rsid w:val="001B0D8B"/>
    <w:rsid w:val="001B598A"/>
    <w:rsid w:val="001C26EF"/>
    <w:rsid w:val="001D3473"/>
    <w:rsid w:val="001D3AAB"/>
    <w:rsid w:val="001D6C15"/>
    <w:rsid w:val="001D7ACE"/>
    <w:rsid w:val="001E0D31"/>
    <w:rsid w:val="001E7944"/>
    <w:rsid w:val="001E7D1B"/>
    <w:rsid w:val="001F32E9"/>
    <w:rsid w:val="00203F4A"/>
    <w:rsid w:val="002208E4"/>
    <w:rsid w:val="002215FF"/>
    <w:rsid w:val="00222AAB"/>
    <w:rsid w:val="002247D5"/>
    <w:rsid w:val="00230A80"/>
    <w:rsid w:val="0024362B"/>
    <w:rsid w:val="00250A85"/>
    <w:rsid w:val="002536E9"/>
    <w:rsid w:val="0025500C"/>
    <w:rsid w:val="002624B8"/>
    <w:rsid w:val="002706A0"/>
    <w:rsid w:val="00273573"/>
    <w:rsid w:val="00280D80"/>
    <w:rsid w:val="0028255A"/>
    <w:rsid w:val="002838C9"/>
    <w:rsid w:val="002901A6"/>
    <w:rsid w:val="0029418F"/>
    <w:rsid w:val="002947FF"/>
    <w:rsid w:val="00295AA8"/>
    <w:rsid w:val="002A3870"/>
    <w:rsid w:val="002A5A19"/>
    <w:rsid w:val="002A6F91"/>
    <w:rsid w:val="002B2C90"/>
    <w:rsid w:val="002C141E"/>
    <w:rsid w:val="002C6219"/>
    <w:rsid w:val="002C6B48"/>
    <w:rsid w:val="002D3EF8"/>
    <w:rsid w:val="002D4237"/>
    <w:rsid w:val="002D4F24"/>
    <w:rsid w:val="002D6B68"/>
    <w:rsid w:val="002D7972"/>
    <w:rsid w:val="002E0FED"/>
    <w:rsid w:val="002E510A"/>
    <w:rsid w:val="00306659"/>
    <w:rsid w:val="00310AE7"/>
    <w:rsid w:val="003178FE"/>
    <w:rsid w:val="00323640"/>
    <w:rsid w:val="00325D4C"/>
    <w:rsid w:val="003364ED"/>
    <w:rsid w:val="00341B49"/>
    <w:rsid w:val="00347E6A"/>
    <w:rsid w:val="00357AE3"/>
    <w:rsid w:val="003654E6"/>
    <w:rsid w:val="00373D5B"/>
    <w:rsid w:val="00376AFC"/>
    <w:rsid w:val="0038579E"/>
    <w:rsid w:val="00390C4F"/>
    <w:rsid w:val="003A5188"/>
    <w:rsid w:val="003B48D3"/>
    <w:rsid w:val="003B4A38"/>
    <w:rsid w:val="003C15EE"/>
    <w:rsid w:val="003C694C"/>
    <w:rsid w:val="003D26D0"/>
    <w:rsid w:val="003E1E4E"/>
    <w:rsid w:val="003E397F"/>
    <w:rsid w:val="003E50EF"/>
    <w:rsid w:val="003E7220"/>
    <w:rsid w:val="003F5A90"/>
    <w:rsid w:val="0041715D"/>
    <w:rsid w:val="00417A9B"/>
    <w:rsid w:val="0042014D"/>
    <w:rsid w:val="00425675"/>
    <w:rsid w:val="00430049"/>
    <w:rsid w:val="004327AF"/>
    <w:rsid w:val="004369F3"/>
    <w:rsid w:val="00440E6C"/>
    <w:rsid w:val="00446DBE"/>
    <w:rsid w:val="00452BCA"/>
    <w:rsid w:val="00457FC4"/>
    <w:rsid w:val="00461263"/>
    <w:rsid w:val="004622C0"/>
    <w:rsid w:val="00466DE1"/>
    <w:rsid w:val="00481FDB"/>
    <w:rsid w:val="00485571"/>
    <w:rsid w:val="00486CAA"/>
    <w:rsid w:val="00492488"/>
    <w:rsid w:val="00496B24"/>
    <w:rsid w:val="00497895"/>
    <w:rsid w:val="004A2EE4"/>
    <w:rsid w:val="004B1A7C"/>
    <w:rsid w:val="004B3C68"/>
    <w:rsid w:val="004C242F"/>
    <w:rsid w:val="004D1F41"/>
    <w:rsid w:val="004E0AAF"/>
    <w:rsid w:val="004F00DB"/>
    <w:rsid w:val="004F11DD"/>
    <w:rsid w:val="004F2F5B"/>
    <w:rsid w:val="004F5F18"/>
    <w:rsid w:val="00502E2A"/>
    <w:rsid w:val="00504D1F"/>
    <w:rsid w:val="0051546A"/>
    <w:rsid w:val="00515BD6"/>
    <w:rsid w:val="0054488A"/>
    <w:rsid w:val="0054698D"/>
    <w:rsid w:val="0055110F"/>
    <w:rsid w:val="00551B87"/>
    <w:rsid w:val="00562043"/>
    <w:rsid w:val="005650E5"/>
    <w:rsid w:val="0057545D"/>
    <w:rsid w:val="0058100B"/>
    <w:rsid w:val="005855DC"/>
    <w:rsid w:val="005A14AD"/>
    <w:rsid w:val="005B3C62"/>
    <w:rsid w:val="005B7044"/>
    <w:rsid w:val="005C4F97"/>
    <w:rsid w:val="005D5603"/>
    <w:rsid w:val="005D7FA9"/>
    <w:rsid w:val="005E0E0D"/>
    <w:rsid w:val="005E0E7D"/>
    <w:rsid w:val="005E5616"/>
    <w:rsid w:val="005E69BC"/>
    <w:rsid w:val="005F7E5A"/>
    <w:rsid w:val="00603FB8"/>
    <w:rsid w:val="0060590F"/>
    <w:rsid w:val="00616F6D"/>
    <w:rsid w:val="00620DC3"/>
    <w:rsid w:val="00627B40"/>
    <w:rsid w:val="00634269"/>
    <w:rsid w:val="00636D5A"/>
    <w:rsid w:val="00637FCD"/>
    <w:rsid w:val="0064322D"/>
    <w:rsid w:val="00651D0B"/>
    <w:rsid w:val="00655C44"/>
    <w:rsid w:val="00656D3D"/>
    <w:rsid w:val="006618D7"/>
    <w:rsid w:val="00666157"/>
    <w:rsid w:val="00667E39"/>
    <w:rsid w:val="00671407"/>
    <w:rsid w:val="006715EA"/>
    <w:rsid w:val="006726B0"/>
    <w:rsid w:val="006742E0"/>
    <w:rsid w:val="00677D6C"/>
    <w:rsid w:val="00681867"/>
    <w:rsid w:val="006830A4"/>
    <w:rsid w:val="00686645"/>
    <w:rsid w:val="0069080B"/>
    <w:rsid w:val="00694EA4"/>
    <w:rsid w:val="00697DBA"/>
    <w:rsid w:val="006B3FAA"/>
    <w:rsid w:val="006C3851"/>
    <w:rsid w:val="006C3E89"/>
    <w:rsid w:val="006D0F4B"/>
    <w:rsid w:val="006D5C8C"/>
    <w:rsid w:val="006E1232"/>
    <w:rsid w:val="006E68B4"/>
    <w:rsid w:val="006E7ED0"/>
    <w:rsid w:val="006F24B0"/>
    <w:rsid w:val="006F5902"/>
    <w:rsid w:val="00703751"/>
    <w:rsid w:val="00704585"/>
    <w:rsid w:val="007115F2"/>
    <w:rsid w:val="007256DD"/>
    <w:rsid w:val="00727D57"/>
    <w:rsid w:val="00744476"/>
    <w:rsid w:val="00752298"/>
    <w:rsid w:val="0075485E"/>
    <w:rsid w:val="007560FB"/>
    <w:rsid w:val="00762F66"/>
    <w:rsid w:val="0076373C"/>
    <w:rsid w:val="00763C60"/>
    <w:rsid w:val="00764893"/>
    <w:rsid w:val="007655A1"/>
    <w:rsid w:val="00772767"/>
    <w:rsid w:val="00785C7E"/>
    <w:rsid w:val="00796AE5"/>
    <w:rsid w:val="007A17F7"/>
    <w:rsid w:val="007A651B"/>
    <w:rsid w:val="007B542E"/>
    <w:rsid w:val="007B5B1B"/>
    <w:rsid w:val="007C576F"/>
    <w:rsid w:val="007C79B5"/>
    <w:rsid w:val="007D16FC"/>
    <w:rsid w:val="007E718B"/>
    <w:rsid w:val="007F224D"/>
    <w:rsid w:val="007F3592"/>
    <w:rsid w:val="00810A21"/>
    <w:rsid w:val="008140EA"/>
    <w:rsid w:val="008156FF"/>
    <w:rsid w:val="00816B24"/>
    <w:rsid w:val="00826189"/>
    <w:rsid w:val="0083165B"/>
    <w:rsid w:val="00834D96"/>
    <w:rsid w:val="00836091"/>
    <w:rsid w:val="008401F4"/>
    <w:rsid w:val="00841423"/>
    <w:rsid w:val="00843187"/>
    <w:rsid w:val="008641A7"/>
    <w:rsid w:val="00866526"/>
    <w:rsid w:val="00867235"/>
    <w:rsid w:val="008736A2"/>
    <w:rsid w:val="0087728B"/>
    <w:rsid w:val="00884AE5"/>
    <w:rsid w:val="00884B67"/>
    <w:rsid w:val="00886C1D"/>
    <w:rsid w:val="008878C6"/>
    <w:rsid w:val="008964F6"/>
    <w:rsid w:val="008B48F6"/>
    <w:rsid w:val="008C2F94"/>
    <w:rsid w:val="008C4811"/>
    <w:rsid w:val="008E576B"/>
    <w:rsid w:val="00901908"/>
    <w:rsid w:val="00912975"/>
    <w:rsid w:val="00916515"/>
    <w:rsid w:val="00924EC6"/>
    <w:rsid w:val="00926287"/>
    <w:rsid w:val="00931E30"/>
    <w:rsid w:val="00931E9E"/>
    <w:rsid w:val="00933C95"/>
    <w:rsid w:val="00937C03"/>
    <w:rsid w:val="00941192"/>
    <w:rsid w:val="0094196E"/>
    <w:rsid w:val="00941E58"/>
    <w:rsid w:val="00943381"/>
    <w:rsid w:val="009436A6"/>
    <w:rsid w:val="00947115"/>
    <w:rsid w:val="0095059B"/>
    <w:rsid w:val="0096184A"/>
    <w:rsid w:val="0096253D"/>
    <w:rsid w:val="00965FDE"/>
    <w:rsid w:val="009804D0"/>
    <w:rsid w:val="00986F98"/>
    <w:rsid w:val="009947C0"/>
    <w:rsid w:val="009A0A90"/>
    <w:rsid w:val="009A40CF"/>
    <w:rsid w:val="009B16BB"/>
    <w:rsid w:val="009B5503"/>
    <w:rsid w:val="009B6C9D"/>
    <w:rsid w:val="009B796D"/>
    <w:rsid w:val="009C015F"/>
    <w:rsid w:val="009C02E3"/>
    <w:rsid w:val="009C0AA3"/>
    <w:rsid w:val="009D067B"/>
    <w:rsid w:val="009D0FFC"/>
    <w:rsid w:val="009D2544"/>
    <w:rsid w:val="009E1C31"/>
    <w:rsid w:val="009E2A45"/>
    <w:rsid w:val="009E2AF3"/>
    <w:rsid w:val="009E3E74"/>
    <w:rsid w:val="009E6DE9"/>
    <w:rsid w:val="009F3A04"/>
    <w:rsid w:val="009F586D"/>
    <w:rsid w:val="009F7E5B"/>
    <w:rsid w:val="00A040BC"/>
    <w:rsid w:val="00A2053D"/>
    <w:rsid w:val="00A2511F"/>
    <w:rsid w:val="00A255F3"/>
    <w:rsid w:val="00A327A8"/>
    <w:rsid w:val="00A33314"/>
    <w:rsid w:val="00A34B12"/>
    <w:rsid w:val="00A36125"/>
    <w:rsid w:val="00A462F1"/>
    <w:rsid w:val="00A52260"/>
    <w:rsid w:val="00A52283"/>
    <w:rsid w:val="00A54921"/>
    <w:rsid w:val="00A55794"/>
    <w:rsid w:val="00A55A2D"/>
    <w:rsid w:val="00A60A0B"/>
    <w:rsid w:val="00A73728"/>
    <w:rsid w:val="00A739B7"/>
    <w:rsid w:val="00A76A83"/>
    <w:rsid w:val="00A8107A"/>
    <w:rsid w:val="00A822D5"/>
    <w:rsid w:val="00A91C7C"/>
    <w:rsid w:val="00A97EFD"/>
    <w:rsid w:val="00AB400E"/>
    <w:rsid w:val="00AB4BAA"/>
    <w:rsid w:val="00AC532D"/>
    <w:rsid w:val="00AC54D6"/>
    <w:rsid w:val="00AC79AC"/>
    <w:rsid w:val="00AD5CF3"/>
    <w:rsid w:val="00AE1DED"/>
    <w:rsid w:val="00AF0114"/>
    <w:rsid w:val="00AF0341"/>
    <w:rsid w:val="00AF19C2"/>
    <w:rsid w:val="00AF4A98"/>
    <w:rsid w:val="00AF51F7"/>
    <w:rsid w:val="00AF6D94"/>
    <w:rsid w:val="00AF6FED"/>
    <w:rsid w:val="00B06DB5"/>
    <w:rsid w:val="00B1226B"/>
    <w:rsid w:val="00B12540"/>
    <w:rsid w:val="00B1734C"/>
    <w:rsid w:val="00B24B5E"/>
    <w:rsid w:val="00B31D80"/>
    <w:rsid w:val="00B32029"/>
    <w:rsid w:val="00B33937"/>
    <w:rsid w:val="00B36FF2"/>
    <w:rsid w:val="00B47AF9"/>
    <w:rsid w:val="00B61E12"/>
    <w:rsid w:val="00B657AE"/>
    <w:rsid w:val="00B747F5"/>
    <w:rsid w:val="00B80E5B"/>
    <w:rsid w:val="00B82D2D"/>
    <w:rsid w:val="00B9536C"/>
    <w:rsid w:val="00B9619D"/>
    <w:rsid w:val="00BA0E3D"/>
    <w:rsid w:val="00BA1BAC"/>
    <w:rsid w:val="00BA390A"/>
    <w:rsid w:val="00BB631E"/>
    <w:rsid w:val="00BC4D2F"/>
    <w:rsid w:val="00BD1257"/>
    <w:rsid w:val="00BD5004"/>
    <w:rsid w:val="00BE3D17"/>
    <w:rsid w:val="00BF024D"/>
    <w:rsid w:val="00BF1594"/>
    <w:rsid w:val="00BF1DC7"/>
    <w:rsid w:val="00C02451"/>
    <w:rsid w:val="00C16846"/>
    <w:rsid w:val="00C2396C"/>
    <w:rsid w:val="00C45A12"/>
    <w:rsid w:val="00C554CA"/>
    <w:rsid w:val="00C61896"/>
    <w:rsid w:val="00C62468"/>
    <w:rsid w:val="00C62549"/>
    <w:rsid w:val="00C76545"/>
    <w:rsid w:val="00C8335C"/>
    <w:rsid w:val="00C8372C"/>
    <w:rsid w:val="00C8533F"/>
    <w:rsid w:val="00C86E9E"/>
    <w:rsid w:val="00C909BC"/>
    <w:rsid w:val="00C926E5"/>
    <w:rsid w:val="00CB3F0A"/>
    <w:rsid w:val="00CC338A"/>
    <w:rsid w:val="00CC4276"/>
    <w:rsid w:val="00CC75D5"/>
    <w:rsid w:val="00CD0290"/>
    <w:rsid w:val="00CE7529"/>
    <w:rsid w:val="00CF1BCF"/>
    <w:rsid w:val="00CF1E7F"/>
    <w:rsid w:val="00CF76BC"/>
    <w:rsid w:val="00D008C6"/>
    <w:rsid w:val="00D1328C"/>
    <w:rsid w:val="00D156E6"/>
    <w:rsid w:val="00D2096F"/>
    <w:rsid w:val="00D3156C"/>
    <w:rsid w:val="00D34BBE"/>
    <w:rsid w:val="00D356B9"/>
    <w:rsid w:val="00D36E88"/>
    <w:rsid w:val="00D45105"/>
    <w:rsid w:val="00D47EC6"/>
    <w:rsid w:val="00D57846"/>
    <w:rsid w:val="00D65E75"/>
    <w:rsid w:val="00D71DA1"/>
    <w:rsid w:val="00D71E43"/>
    <w:rsid w:val="00D7244D"/>
    <w:rsid w:val="00D726C9"/>
    <w:rsid w:val="00D735DA"/>
    <w:rsid w:val="00D758EA"/>
    <w:rsid w:val="00D76A38"/>
    <w:rsid w:val="00D847E9"/>
    <w:rsid w:val="00D90D79"/>
    <w:rsid w:val="00D9421A"/>
    <w:rsid w:val="00DA0BB4"/>
    <w:rsid w:val="00DA2295"/>
    <w:rsid w:val="00DA49A7"/>
    <w:rsid w:val="00DB76A5"/>
    <w:rsid w:val="00DC16F7"/>
    <w:rsid w:val="00DC28F1"/>
    <w:rsid w:val="00DC45CD"/>
    <w:rsid w:val="00DD542E"/>
    <w:rsid w:val="00DF130A"/>
    <w:rsid w:val="00E10842"/>
    <w:rsid w:val="00E14BDD"/>
    <w:rsid w:val="00E15008"/>
    <w:rsid w:val="00E304AD"/>
    <w:rsid w:val="00E315D5"/>
    <w:rsid w:val="00E33CC3"/>
    <w:rsid w:val="00E440C8"/>
    <w:rsid w:val="00E45FCD"/>
    <w:rsid w:val="00E56AFF"/>
    <w:rsid w:val="00E60DC4"/>
    <w:rsid w:val="00E618ED"/>
    <w:rsid w:val="00E63AA9"/>
    <w:rsid w:val="00E6477B"/>
    <w:rsid w:val="00E647C9"/>
    <w:rsid w:val="00E67270"/>
    <w:rsid w:val="00E675C2"/>
    <w:rsid w:val="00E74F1B"/>
    <w:rsid w:val="00E7758D"/>
    <w:rsid w:val="00E776FB"/>
    <w:rsid w:val="00E90804"/>
    <w:rsid w:val="00E96629"/>
    <w:rsid w:val="00EA0D1C"/>
    <w:rsid w:val="00EA49AC"/>
    <w:rsid w:val="00EA7F22"/>
    <w:rsid w:val="00EB08D6"/>
    <w:rsid w:val="00EB643B"/>
    <w:rsid w:val="00ED0168"/>
    <w:rsid w:val="00EF470B"/>
    <w:rsid w:val="00EF4E2B"/>
    <w:rsid w:val="00EF78EA"/>
    <w:rsid w:val="00F13A32"/>
    <w:rsid w:val="00F16919"/>
    <w:rsid w:val="00F206C3"/>
    <w:rsid w:val="00F23A2A"/>
    <w:rsid w:val="00F262A5"/>
    <w:rsid w:val="00F3018C"/>
    <w:rsid w:val="00F32C48"/>
    <w:rsid w:val="00F335E0"/>
    <w:rsid w:val="00F43EB4"/>
    <w:rsid w:val="00F611D7"/>
    <w:rsid w:val="00F740D2"/>
    <w:rsid w:val="00F75B9A"/>
    <w:rsid w:val="00F75E28"/>
    <w:rsid w:val="00F93622"/>
    <w:rsid w:val="00FA1BF5"/>
    <w:rsid w:val="00FA5EDF"/>
    <w:rsid w:val="00FB2B30"/>
    <w:rsid w:val="00FB2B9B"/>
    <w:rsid w:val="00FB6249"/>
    <w:rsid w:val="00FC0387"/>
    <w:rsid w:val="00FC202E"/>
    <w:rsid w:val="00FC6EA3"/>
    <w:rsid w:val="00FE75B4"/>
    <w:rsid w:val="00FF053C"/>
    <w:rsid w:val="00FF41AA"/>
    <w:rsid w:val="00FF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C9142"/>
  <w15:chartTrackingRefBased/>
  <w15:docId w15:val="{9459C3F2-CFE9-4872-B2C7-196D9D11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5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F09"/>
  </w:style>
  <w:style w:type="paragraph" w:styleId="Footer">
    <w:name w:val="footer"/>
    <w:basedOn w:val="Normal"/>
    <w:link w:val="FooterChar"/>
    <w:uiPriority w:val="99"/>
    <w:unhideWhenUsed/>
    <w:rsid w:val="000A5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Zam20</b:Tag>
    <b:SourceType>InternetSite</b:SourceType>
    <b:Guid>{1CF50744-5D16-4F44-B307-C918684FE75F}</b:Guid>
    <b:Author>
      <b:Author>
        <b:Corporate>Zambrano et al.</b:Corporate>
      </b:Author>
    </b:Author>
    <b:Year>2020</b:Year>
    <b:RefOrder>2</b:RefOrder>
  </b:Source>
  <b:Source>
    <b:Tag>Vil21</b:Tag>
    <b:SourceType>InternetSite</b:SourceType>
    <b:Guid>{FEC5D20E-B410-4D59-8E45-C78FE42FC9CB}</b:Guid>
    <b:Author>
      <b:Author>
        <b:Corporate>Villar et al.</b:Corporate>
      </b:Author>
    </b:Author>
    <b:Year>2021</b:Year>
    <b:RefOrder>5</b:RefOrder>
  </b:Source>
  <b:Source>
    <b:Tag>Sil20</b:Tag>
    <b:SourceType>InternetSite</b:SourceType>
    <b:Guid>{8A61BB35-F394-4EB7-B21C-C1D78D732B53}</b:Guid>
    <b:Author>
      <b:Author>
        <b:NameList>
          <b:Person>
            <b:Last>Silverman</b:Last>
          </b:Person>
        </b:NameList>
      </b:Author>
    </b:Author>
    <b:Year>2020</b:Year>
    <b:RefOrder>4</b:RefOrder>
  </b:Source>
  <b:Source>
    <b:Tag>Wat15</b:Tag>
    <b:SourceType>InternetSite</b:SourceType>
    <b:Guid>{26CBB289-514A-4579-AE9F-69EAC3559EF3}</b:Guid>
    <b:Author>
      <b:Author>
        <b:NameList>
          <b:Person>
            <b:Last>Watson</b:Last>
          </b:Person>
        </b:NameList>
      </b:Author>
    </b:Author>
    <b:Year>2015</b:Year>
    <b:RefOrder>3</b:RefOrder>
  </b:Source>
  <b:Source>
    <b:Tag>Chi21</b:Tag>
    <b:SourceType>InternetSite</b:SourceType>
    <b:Guid>{341CB762-A88F-4FA2-AD9D-0729D4D0249D}</b:Guid>
    <b:Author>
      <b:Author>
        <b:Corporate>Chinn et al.</b:Corporate>
      </b:Author>
    </b:Author>
    <b:Year>2021</b:Year>
    <b:RefOrder>1</b:RefOrder>
  </b:Source>
</b:Sources>
</file>

<file path=customXml/itemProps1.xml><?xml version="1.0" encoding="utf-8"?>
<ds:datastoreItem xmlns:ds="http://schemas.openxmlformats.org/officeDocument/2006/customXml" ds:itemID="{BB942E22-6D62-441D-AE32-C3BBAC575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486</cp:revision>
  <dcterms:created xsi:type="dcterms:W3CDTF">2021-09-16T07:08:00Z</dcterms:created>
  <dcterms:modified xsi:type="dcterms:W3CDTF">2021-09-16T15:03:00Z</dcterms:modified>
</cp:coreProperties>
</file>